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B17A" w14:textId="4AE9DA9D" w:rsidR="00524732"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sidRPr="00505AA0">
        <w:rPr>
          <w:rFonts w:ascii="Times New Roman" w:eastAsia="Times New Roman" w:hAnsi="Times New Roman" w:cs="Times New Roman"/>
          <w:bCs/>
          <w:sz w:val="24"/>
          <w:szCs w:val="20"/>
        </w:rPr>
        <w:t xml:space="preserve">The </w:t>
      </w:r>
      <w:r>
        <w:rPr>
          <w:rFonts w:ascii="Times New Roman" w:eastAsia="Times New Roman" w:hAnsi="Times New Roman" w:cs="Times New Roman"/>
          <w:bCs/>
          <w:sz w:val="24"/>
          <w:szCs w:val="20"/>
        </w:rPr>
        <w:t xml:space="preserve">Cleveland County Public Health Board met on Tuesday, </w:t>
      </w:r>
      <w:r w:rsidR="00891587">
        <w:rPr>
          <w:rFonts w:ascii="Times New Roman" w:eastAsia="Times New Roman" w:hAnsi="Times New Roman" w:cs="Times New Roman"/>
          <w:bCs/>
          <w:sz w:val="24"/>
          <w:szCs w:val="20"/>
        </w:rPr>
        <w:t>June 14</w:t>
      </w:r>
      <w:r>
        <w:rPr>
          <w:rFonts w:ascii="Times New Roman" w:eastAsia="Times New Roman" w:hAnsi="Times New Roman" w:cs="Times New Roman"/>
          <w:bCs/>
          <w:sz w:val="24"/>
          <w:szCs w:val="20"/>
        </w:rPr>
        <w:t>, 2022, at 6:00 p.m.</w:t>
      </w:r>
    </w:p>
    <w:p w14:paraId="640253BC" w14:textId="77777777" w:rsidR="00524732" w:rsidRPr="00505AA0"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485338E6" w14:textId="263C775D" w:rsidR="00524732" w:rsidRPr="00505AA0"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Board members present: Chair Sara Karner, </w:t>
      </w:r>
      <w:r w:rsidR="00891587">
        <w:rPr>
          <w:rFonts w:ascii="Times New Roman" w:eastAsia="Times New Roman" w:hAnsi="Times New Roman" w:cs="Times New Roman"/>
          <w:bCs/>
          <w:sz w:val="24"/>
          <w:szCs w:val="20"/>
        </w:rPr>
        <w:t>Robert Miller, Marty Hamrick, Patti Alexander, Heather Bridges Moore</w:t>
      </w:r>
    </w:p>
    <w:p w14:paraId="3BBAB515" w14:textId="77777777" w:rsidR="00524732" w:rsidRPr="00505AA0"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04C1C531" w14:textId="34949F13" w:rsidR="00524732"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Board members present remotely: </w:t>
      </w:r>
      <w:r w:rsidR="00891587">
        <w:rPr>
          <w:rFonts w:ascii="Times New Roman" w:eastAsia="Times New Roman" w:hAnsi="Times New Roman" w:cs="Times New Roman"/>
          <w:bCs/>
          <w:sz w:val="24"/>
          <w:szCs w:val="20"/>
        </w:rPr>
        <w:t>Street Hamrick, Henry Gilmore</w:t>
      </w:r>
    </w:p>
    <w:p w14:paraId="18B6A51F" w14:textId="77777777" w:rsidR="00524732"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31E95235" w14:textId="4D5D9E70" w:rsidR="00524732"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Health Department staff present: Tiffany Hansen, Deshay Oliver, Leslie McSwain, Anne Short, Nathan McNeilly, Andrea Power</w:t>
      </w:r>
      <w:r w:rsidR="00891587">
        <w:rPr>
          <w:rFonts w:ascii="Times New Roman" w:eastAsia="Times New Roman" w:hAnsi="Times New Roman" w:cs="Times New Roman"/>
          <w:bCs/>
          <w:sz w:val="24"/>
          <w:szCs w:val="20"/>
        </w:rPr>
        <w:t>, Zakoya Spikes, Macy Wesson (intern), Lauren Clark (intern)</w:t>
      </w:r>
    </w:p>
    <w:p w14:paraId="5F037AB7" w14:textId="77777777" w:rsidR="00524732" w:rsidRPr="00505AA0" w:rsidRDefault="00524732" w:rsidP="00524732">
      <w:pPr>
        <w:tabs>
          <w:tab w:val="right" w:pos="9072"/>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2387B8EA" w14:textId="114B1365"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County Attorney present: </w:t>
      </w:r>
      <w:r w:rsidR="00891587">
        <w:rPr>
          <w:rFonts w:ascii="Times New Roman" w:eastAsia="Times New Roman" w:hAnsi="Times New Roman" w:cs="Times New Roman"/>
          <w:sz w:val="24"/>
          <w:szCs w:val="20"/>
        </w:rPr>
        <w:t>Martha Thompson</w:t>
      </w:r>
      <w:r>
        <w:rPr>
          <w:rFonts w:ascii="Times New Roman" w:eastAsia="Times New Roman" w:hAnsi="Times New Roman" w:cs="Times New Roman"/>
          <w:sz w:val="24"/>
          <w:szCs w:val="20"/>
        </w:rPr>
        <w:t xml:space="preserve"> (remote)</w:t>
      </w:r>
    </w:p>
    <w:p w14:paraId="28CDBB35"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sz w:val="24"/>
          <w:szCs w:val="20"/>
        </w:rPr>
      </w:pPr>
    </w:p>
    <w:p w14:paraId="77939DB1" w14:textId="77777777"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r w:rsidRPr="00505AA0">
        <w:rPr>
          <w:rFonts w:ascii="Times New Roman" w:eastAsia="Times New Roman" w:hAnsi="Times New Roman" w:cs="Times New Roman"/>
          <w:b/>
          <w:sz w:val="24"/>
          <w:szCs w:val="20"/>
          <w:u w:val="single"/>
        </w:rPr>
        <w:t>CALL TO ORDER/WELCOME</w:t>
      </w:r>
      <w:r w:rsidRPr="00505AA0">
        <w:rPr>
          <w:rFonts w:ascii="Times New Roman" w:eastAsia="Times New Roman" w:hAnsi="Times New Roman" w:cs="Times New Roman"/>
          <w:b/>
          <w:sz w:val="24"/>
          <w:szCs w:val="20"/>
        </w:rPr>
        <w:t>:</w:t>
      </w:r>
    </w:p>
    <w:p w14:paraId="75158D67" w14:textId="77777777"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56DE9D3B" w14:textId="400B117B"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Chair Sara Karner called the meeting to order at 6:</w:t>
      </w:r>
      <w:r w:rsidR="00891587">
        <w:rPr>
          <w:rFonts w:ascii="Times New Roman" w:eastAsia="Times New Roman" w:hAnsi="Times New Roman" w:cs="Times New Roman"/>
          <w:bCs/>
          <w:sz w:val="24"/>
          <w:szCs w:val="20"/>
        </w:rPr>
        <w:t>08</w:t>
      </w:r>
      <w:r>
        <w:rPr>
          <w:rFonts w:ascii="Times New Roman" w:eastAsia="Times New Roman" w:hAnsi="Times New Roman" w:cs="Times New Roman"/>
          <w:bCs/>
          <w:sz w:val="24"/>
          <w:szCs w:val="20"/>
        </w:rPr>
        <w:t xml:space="preserve"> pm and welcomed everyone.</w:t>
      </w:r>
    </w:p>
    <w:p w14:paraId="3542C12B"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5CF95534"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Mr. Miller gave the invocation.</w:t>
      </w:r>
    </w:p>
    <w:p w14:paraId="644689C6"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012061A0" w14:textId="77777777"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CITIZEN RECOGNITION</w:t>
      </w:r>
      <w:r w:rsidRPr="00505AA0">
        <w:rPr>
          <w:rFonts w:ascii="Times New Roman" w:eastAsia="Times New Roman" w:hAnsi="Times New Roman" w:cs="Times New Roman"/>
          <w:b/>
          <w:bCs/>
          <w:sz w:val="24"/>
          <w:szCs w:val="20"/>
          <w:u w:val="single"/>
        </w:rPr>
        <w:t>:</w:t>
      </w:r>
    </w:p>
    <w:p w14:paraId="524DF1CB" w14:textId="77777777"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1341DB35" w14:textId="77777777" w:rsidR="00524732" w:rsidRPr="00E41F57"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rPr>
      </w:pPr>
      <w:r>
        <w:rPr>
          <w:rFonts w:ascii="Times New Roman" w:eastAsia="Times New Roman" w:hAnsi="Times New Roman" w:cs="Times New Roman"/>
          <w:bCs/>
          <w:sz w:val="24"/>
          <w:szCs w:val="20"/>
        </w:rPr>
        <w:t>No citizens requested to appear before the Board.</w:t>
      </w:r>
    </w:p>
    <w:p w14:paraId="608332C1"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243F004A" w14:textId="7CF8F395"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 xml:space="preserve">APPROVAL OF AGENDA FOR </w:t>
      </w:r>
      <w:r w:rsidR="00A17273">
        <w:rPr>
          <w:rFonts w:ascii="Times New Roman" w:eastAsia="Times New Roman" w:hAnsi="Times New Roman" w:cs="Times New Roman"/>
          <w:b/>
          <w:bCs/>
          <w:sz w:val="24"/>
          <w:szCs w:val="20"/>
          <w:u w:val="single"/>
        </w:rPr>
        <w:t>JUNE 14</w:t>
      </w:r>
      <w:r>
        <w:rPr>
          <w:rFonts w:ascii="Times New Roman" w:eastAsia="Times New Roman" w:hAnsi="Times New Roman" w:cs="Times New Roman"/>
          <w:b/>
          <w:bCs/>
          <w:sz w:val="24"/>
          <w:szCs w:val="20"/>
          <w:u w:val="single"/>
        </w:rPr>
        <w:t>, 2022, PUBLIC HEALTH BOARD MEETING</w:t>
      </w:r>
      <w:r w:rsidRPr="00505AA0">
        <w:rPr>
          <w:rFonts w:ascii="Times New Roman" w:eastAsia="Times New Roman" w:hAnsi="Times New Roman" w:cs="Times New Roman"/>
          <w:b/>
          <w:bCs/>
          <w:sz w:val="24"/>
          <w:szCs w:val="20"/>
          <w:u w:val="single"/>
        </w:rPr>
        <w:t>:</w:t>
      </w:r>
    </w:p>
    <w:p w14:paraId="1FFAD91F" w14:textId="77777777"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7568439D" w14:textId="797EB680"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Chair Karner presented the proposed agenda for the </w:t>
      </w:r>
      <w:r w:rsidR="00A17273">
        <w:rPr>
          <w:rFonts w:ascii="Times New Roman" w:eastAsia="Times New Roman" w:hAnsi="Times New Roman" w:cs="Times New Roman"/>
          <w:bCs/>
          <w:sz w:val="24"/>
          <w:szCs w:val="20"/>
        </w:rPr>
        <w:t>June 14</w:t>
      </w:r>
      <w:r>
        <w:rPr>
          <w:rFonts w:ascii="Times New Roman" w:eastAsia="Times New Roman" w:hAnsi="Times New Roman" w:cs="Times New Roman"/>
          <w:bCs/>
          <w:sz w:val="24"/>
          <w:szCs w:val="20"/>
        </w:rPr>
        <w:t>, 2022, Public Health Board meeting for consideration of adoption.</w:t>
      </w:r>
    </w:p>
    <w:p w14:paraId="3BF6D792"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07B8C77F" w14:textId="49BD198B" w:rsidR="00524732" w:rsidRPr="003D6154" w:rsidRDefault="00524732" w:rsidP="00524732">
      <w:pPr>
        <w:overflowPunct w:val="0"/>
        <w:autoSpaceDE w:val="0"/>
        <w:autoSpaceDN w:val="0"/>
        <w:adjustRightInd w:val="0"/>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Motion: A motion was made by </w:t>
      </w:r>
      <w:r w:rsidR="00A17273">
        <w:rPr>
          <w:rFonts w:ascii="Times New Roman" w:eastAsia="Times New Roman" w:hAnsi="Times New Roman" w:cs="Times New Roman"/>
          <w:b/>
          <w:sz w:val="24"/>
          <w:szCs w:val="20"/>
        </w:rPr>
        <w:t>Robert Miller</w:t>
      </w:r>
      <w:r>
        <w:rPr>
          <w:rFonts w:ascii="Times New Roman" w:eastAsia="Times New Roman" w:hAnsi="Times New Roman" w:cs="Times New Roman"/>
          <w:b/>
          <w:sz w:val="24"/>
          <w:szCs w:val="20"/>
        </w:rPr>
        <w:t xml:space="preserve"> with a second by </w:t>
      </w:r>
      <w:r w:rsidR="00A17273">
        <w:rPr>
          <w:rFonts w:ascii="Times New Roman" w:eastAsia="Times New Roman" w:hAnsi="Times New Roman" w:cs="Times New Roman"/>
          <w:b/>
          <w:sz w:val="24"/>
          <w:szCs w:val="20"/>
        </w:rPr>
        <w:t xml:space="preserve">Marty Hamrick </w:t>
      </w:r>
      <w:r>
        <w:rPr>
          <w:rFonts w:ascii="Times New Roman" w:eastAsia="Times New Roman" w:hAnsi="Times New Roman" w:cs="Times New Roman"/>
          <w:b/>
          <w:sz w:val="24"/>
          <w:szCs w:val="20"/>
        </w:rPr>
        <w:t xml:space="preserve">to adopt the agenda for the </w:t>
      </w:r>
      <w:r w:rsidR="00A17273">
        <w:rPr>
          <w:rFonts w:ascii="Times New Roman" w:eastAsia="Times New Roman" w:hAnsi="Times New Roman" w:cs="Times New Roman"/>
          <w:b/>
          <w:sz w:val="24"/>
          <w:szCs w:val="20"/>
        </w:rPr>
        <w:t>June 14</w:t>
      </w:r>
      <w:r>
        <w:rPr>
          <w:rFonts w:ascii="Times New Roman" w:eastAsia="Times New Roman" w:hAnsi="Times New Roman" w:cs="Times New Roman"/>
          <w:b/>
          <w:sz w:val="24"/>
          <w:szCs w:val="20"/>
        </w:rPr>
        <w:t>, 2022, Public Health Board meeting as prepared. The motion carried unanimously.</w:t>
      </w:r>
    </w:p>
    <w:p w14:paraId="56CA033D"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3F180A10" w14:textId="72175BD3"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
          <w:sz w:val="24"/>
          <w:szCs w:val="20"/>
          <w:u w:val="single"/>
        </w:rPr>
      </w:pPr>
      <w:r w:rsidRPr="00505AA0">
        <w:rPr>
          <w:rFonts w:ascii="Times New Roman" w:eastAsia="Times New Roman" w:hAnsi="Times New Roman" w:cs="Times New Roman"/>
          <w:b/>
          <w:sz w:val="24"/>
          <w:szCs w:val="20"/>
          <w:u w:val="single"/>
        </w:rPr>
        <w:t xml:space="preserve">APPROVAL OF </w:t>
      </w:r>
      <w:r w:rsidR="00A17273">
        <w:rPr>
          <w:rFonts w:ascii="Times New Roman" w:eastAsia="Times New Roman" w:hAnsi="Times New Roman" w:cs="Times New Roman"/>
          <w:b/>
          <w:sz w:val="24"/>
          <w:szCs w:val="20"/>
          <w:u w:val="single"/>
        </w:rPr>
        <w:t>MAY 10</w:t>
      </w:r>
      <w:r>
        <w:rPr>
          <w:rFonts w:ascii="Times New Roman" w:eastAsia="Times New Roman" w:hAnsi="Times New Roman" w:cs="Times New Roman"/>
          <w:b/>
          <w:sz w:val="24"/>
          <w:szCs w:val="20"/>
          <w:u w:val="single"/>
        </w:rPr>
        <w:t xml:space="preserve">, 2022, </w:t>
      </w:r>
      <w:r w:rsidRPr="00505AA0">
        <w:rPr>
          <w:rFonts w:ascii="Times New Roman" w:eastAsia="Times New Roman" w:hAnsi="Times New Roman" w:cs="Times New Roman"/>
          <w:b/>
          <w:sz w:val="24"/>
          <w:szCs w:val="20"/>
          <w:u w:val="single"/>
        </w:rPr>
        <w:t xml:space="preserve">PUBLIC HEALTH </w:t>
      </w:r>
      <w:r>
        <w:rPr>
          <w:rFonts w:ascii="Times New Roman" w:eastAsia="Times New Roman" w:hAnsi="Times New Roman" w:cs="Times New Roman"/>
          <w:b/>
          <w:sz w:val="24"/>
          <w:szCs w:val="20"/>
          <w:u w:val="single"/>
        </w:rPr>
        <w:t xml:space="preserve">BOARD </w:t>
      </w:r>
      <w:r w:rsidRPr="00505AA0">
        <w:rPr>
          <w:rFonts w:ascii="Times New Roman" w:eastAsia="Times New Roman" w:hAnsi="Times New Roman" w:cs="Times New Roman"/>
          <w:b/>
          <w:sz w:val="24"/>
          <w:szCs w:val="20"/>
          <w:u w:val="single"/>
        </w:rPr>
        <w:t>MEETING MINUTES:</w:t>
      </w:r>
    </w:p>
    <w:p w14:paraId="1846EB8B" w14:textId="77777777"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73C70444" w14:textId="5D30AD3A" w:rsidR="00524732" w:rsidRPr="00505AA0"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Chair Karner </w:t>
      </w:r>
      <w:r w:rsidRPr="00505AA0">
        <w:rPr>
          <w:rFonts w:ascii="Times New Roman" w:eastAsia="Times New Roman" w:hAnsi="Times New Roman" w:cs="Times New Roman"/>
          <w:bCs/>
          <w:sz w:val="24"/>
          <w:szCs w:val="20"/>
        </w:rPr>
        <w:t xml:space="preserve">presented the </w:t>
      </w:r>
      <w:r w:rsidR="00A17273">
        <w:rPr>
          <w:rFonts w:ascii="Times New Roman" w:eastAsia="Times New Roman" w:hAnsi="Times New Roman" w:cs="Times New Roman"/>
          <w:bCs/>
          <w:sz w:val="24"/>
          <w:szCs w:val="20"/>
        </w:rPr>
        <w:t>May 10</w:t>
      </w:r>
      <w:r>
        <w:rPr>
          <w:rFonts w:ascii="Times New Roman" w:eastAsia="Times New Roman" w:hAnsi="Times New Roman" w:cs="Times New Roman"/>
          <w:bCs/>
          <w:sz w:val="24"/>
          <w:szCs w:val="20"/>
        </w:rPr>
        <w:t>, 2022,</w:t>
      </w:r>
      <w:r w:rsidRPr="00505AA0">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Public Health Board</w:t>
      </w:r>
      <w:r w:rsidRPr="00505AA0">
        <w:rPr>
          <w:rFonts w:ascii="Times New Roman" w:eastAsia="Times New Roman" w:hAnsi="Times New Roman" w:cs="Times New Roman"/>
          <w:bCs/>
          <w:sz w:val="24"/>
          <w:szCs w:val="20"/>
        </w:rPr>
        <w:t xml:space="preserve"> meeting minutes for consideration of approval.</w:t>
      </w:r>
      <w:r>
        <w:rPr>
          <w:rFonts w:ascii="Times New Roman" w:eastAsia="Times New Roman" w:hAnsi="Times New Roman" w:cs="Times New Roman"/>
          <w:bCs/>
          <w:sz w:val="24"/>
          <w:szCs w:val="20"/>
        </w:rPr>
        <w:t xml:space="preserve"> </w:t>
      </w:r>
    </w:p>
    <w:p w14:paraId="34FB9D90"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Cs/>
          <w:sz w:val="24"/>
          <w:szCs w:val="20"/>
        </w:rPr>
      </w:pPr>
    </w:p>
    <w:p w14:paraId="33D876B4" w14:textId="522FCF43" w:rsidR="00524732" w:rsidRPr="00E41F57"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rPr>
      </w:pPr>
      <w:r w:rsidRPr="00E41F57">
        <w:rPr>
          <w:rFonts w:ascii="Times New Roman" w:eastAsia="Times New Roman" w:hAnsi="Times New Roman" w:cs="Times New Roman"/>
          <w:b/>
          <w:bCs/>
          <w:sz w:val="24"/>
          <w:szCs w:val="20"/>
        </w:rPr>
        <w:t xml:space="preserve">Motion: </w:t>
      </w:r>
      <w:r w:rsidR="00A17273">
        <w:rPr>
          <w:rFonts w:ascii="Times New Roman" w:eastAsia="Times New Roman" w:hAnsi="Times New Roman" w:cs="Times New Roman"/>
          <w:b/>
          <w:bCs/>
          <w:sz w:val="24"/>
          <w:szCs w:val="20"/>
        </w:rPr>
        <w:t>Patti Alexander</w:t>
      </w:r>
      <w:r w:rsidRPr="00E41F57">
        <w:rPr>
          <w:rFonts w:ascii="Times New Roman" w:eastAsia="Times New Roman" w:hAnsi="Times New Roman" w:cs="Times New Roman"/>
          <w:b/>
          <w:bCs/>
          <w:sz w:val="24"/>
          <w:szCs w:val="20"/>
        </w:rPr>
        <w:t xml:space="preserve"> moved that the minutes of the </w:t>
      </w:r>
      <w:r w:rsidR="00A17273">
        <w:rPr>
          <w:rFonts w:ascii="Times New Roman" w:eastAsia="Times New Roman" w:hAnsi="Times New Roman" w:cs="Times New Roman"/>
          <w:b/>
          <w:bCs/>
          <w:sz w:val="24"/>
          <w:szCs w:val="20"/>
        </w:rPr>
        <w:t>May 10</w:t>
      </w:r>
      <w:r w:rsidRPr="00E41F57">
        <w:rPr>
          <w:rFonts w:ascii="Times New Roman" w:eastAsia="Times New Roman" w:hAnsi="Times New Roman" w:cs="Times New Roman"/>
          <w:b/>
          <w:bCs/>
          <w:sz w:val="24"/>
          <w:szCs w:val="20"/>
        </w:rPr>
        <w:t xml:space="preserve">, 2022, Public Health Board Meeting be approved, and </w:t>
      </w:r>
      <w:r w:rsidR="00A17273">
        <w:rPr>
          <w:rFonts w:ascii="Times New Roman" w:eastAsia="Times New Roman" w:hAnsi="Times New Roman" w:cs="Times New Roman"/>
          <w:b/>
          <w:bCs/>
          <w:sz w:val="24"/>
          <w:szCs w:val="20"/>
        </w:rPr>
        <w:t>Robert Miller</w:t>
      </w:r>
      <w:r w:rsidRPr="00E41F57">
        <w:rPr>
          <w:rFonts w:ascii="Times New Roman" w:eastAsia="Times New Roman" w:hAnsi="Times New Roman" w:cs="Times New Roman"/>
          <w:b/>
          <w:bCs/>
          <w:sz w:val="24"/>
          <w:szCs w:val="20"/>
        </w:rPr>
        <w:t xml:space="preserve"> made the second. The motion carried unanimously. </w:t>
      </w:r>
    </w:p>
    <w:p w14:paraId="124EA59E"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6E346A26" w14:textId="3F7D13A8" w:rsidR="00524732" w:rsidRDefault="00A17273"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COVID 19 UPDATE</w:t>
      </w:r>
      <w:r w:rsidR="00524732">
        <w:rPr>
          <w:rFonts w:ascii="Times New Roman" w:eastAsia="Times New Roman" w:hAnsi="Times New Roman" w:cs="Times New Roman"/>
          <w:b/>
          <w:bCs/>
          <w:sz w:val="24"/>
          <w:szCs w:val="20"/>
          <w:u w:val="single"/>
        </w:rPr>
        <w:t>:</w:t>
      </w:r>
    </w:p>
    <w:p w14:paraId="6BD92625"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0565167E" w14:textId="5648E7D8" w:rsidR="00524732" w:rsidRDefault="0075374A" w:rsidP="00524732">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Chair Karner introduced Deshay Oliver presenting </w:t>
      </w:r>
      <w:r w:rsidR="00270ED6">
        <w:rPr>
          <w:rFonts w:ascii="Times New Roman" w:eastAsia="Times New Roman" w:hAnsi="Times New Roman" w:cs="Times New Roman"/>
          <w:sz w:val="24"/>
          <w:szCs w:val="20"/>
        </w:rPr>
        <w:t>a</w:t>
      </w:r>
      <w:r>
        <w:rPr>
          <w:rFonts w:ascii="Times New Roman" w:eastAsia="Times New Roman" w:hAnsi="Times New Roman" w:cs="Times New Roman"/>
          <w:sz w:val="24"/>
          <w:szCs w:val="20"/>
        </w:rPr>
        <w:t xml:space="preserve"> Covid 19 Update</w:t>
      </w:r>
      <w:r w:rsidR="00270ED6">
        <w:rPr>
          <w:rFonts w:ascii="Times New Roman" w:eastAsia="Times New Roman" w:hAnsi="Times New Roman" w:cs="Times New Roman"/>
          <w:sz w:val="24"/>
          <w:szCs w:val="20"/>
        </w:rPr>
        <w:t xml:space="preserve">.  Ms. Oliver shared that there has been a total of 30,298 cases of Covid 19 reported in Cleveland County.  We have had 271 cases reported in the last 2 weeks, which is an average of 19 cases per day.  We have had 142 cases reported in the last week, which is an average of 20 per day.  </w:t>
      </w:r>
      <w:r w:rsidR="003F16C4">
        <w:rPr>
          <w:rFonts w:ascii="Times New Roman" w:eastAsia="Times New Roman" w:hAnsi="Times New Roman" w:cs="Times New Roman"/>
          <w:sz w:val="24"/>
          <w:szCs w:val="20"/>
        </w:rPr>
        <w:t xml:space="preserve">Cleveland County currently </w:t>
      </w:r>
      <w:r w:rsidR="003F16C4">
        <w:rPr>
          <w:rFonts w:ascii="Times New Roman" w:eastAsia="Times New Roman" w:hAnsi="Times New Roman" w:cs="Times New Roman"/>
          <w:sz w:val="24"/>
          <w:szCs w:val="20"/>
        </w:rPr>
        <w:lastRenderedPageBreak/>
        <w:t xml:space="preserve">has 2 hospitalizations due to Covid 19.  We have had 403 deaths due to Covid 19 dating back to January 1, 2022. </w:t>
      </w:r>
      <w:r w:rsidR="00F05B9D">
        <w:rPr>
          <w:rFonts w:ascii="Times New Roman" w:eastAsia="Times New Roman" w:hAnsi="Times New Roman" w:cs="Times New Roman"/>
          <w:sz w:val="24"/>
          <w:szCs w:val="20"/>
        </w:rPr>
        <w:t>Deaths from Covid 19 are reported weekly</w:t>
      </w:r>
      <w:r w:rsidR="009B2C40">
        <w:rPr>
          <w:rFonts w:ascii="Times New Roman" w:eastAsia="Times New Roman" w:hAnsi="Times New Roman" w:cs="Times New Roman"/>
          <w:sz w:val="24"/>
          <w:szCs w:val="20"/>
        </w:rPr>
        <w:t xml:space="preserve"> on Wednesday to NCDHHS. </w:t>
      </w:r>
      <w:r w:rsidR="00DD33FA">
        <w:rPr>
          <w:rFonts w:ascii="Times New Roman" w:eastAsia="Times New Roman" w:hAnsi="Times New Roman" w:cs="Times New Roman"/>
          <w:sz w:val="24"/>
          <w:szCs w:val="20"/>
        </w:rPr>
        <w:t>Deaths are now being re</w:t>
      </w:r>
      <w:r w:rsidR="00473502">
        <w:rPr>
          <w:rFonts w:ascii="Times New Roman" w:eastAsia="Times New Roman" w:hAnsi="Times New Roman" w:cs="Times New Roman"/>
          <w:sz w:val="24"/>
          <w:szCs w:val="20"/>
        </w:rPr>
        <w:t>ported</w:t>
      </w:r>
      <w:r w:rsidR="00DD33FA">
        <w:rPr>
          <w:rFonts w:ascii="Times New Roman" w:eastAsia="Times New Roman" w:hAnsi="Times New Roman" w:cs="Times New Roman"/>
          <w:sz w:val="24"/>
          <w:szCs w:val="20"/>
        </w:rPr>
        <w:t xml:space="preserve"> electronically and numbers will change </w:t>
      </w:r>
      <w:r w:rsidR="006D3ACD">
        <w:rPr>
          <w:rFonts w:ascii="Times New Roman" w:eastAsia="Times New Roman" w:hAnsi="Times New Roman" w:cs="Times New Roman"/>
          <w:sz w:val="24"/>
          <w:szCs w:val="20"/>
        </w:rPr>
        <w:t>until the backlog</w:t>
      </w:r>
      <w:r w:rsidR="00473502">
        <w:rPr>
          <w:rFonts w:ascii="Times New Roman" w:eastAsia="Times New Roman" w:hAnsi="Times New Roman" w:cs="Times New Roman"/>
          <w:sz w:val="24"/>
          <w:szCs w:val="20"/>
        </w:rPr>
        <w:t xml:space="preserve"> from paper reporting</w:t>
      </w:r>
      <w:r w:rsidR="006D3ACD">
        <w:rPr>
          <w:rFonts w:ascii="Times New Roman" w:eastAsia="Times New Roman" w:hAnsi="Times New Roman" w:cs="Times New Roman"/>
          <w:sz w:val="24"/>
          <w:szCs w:val="20"/>
        </w:rPr>
        <w:t xml:space="preserve"> </w:t>
      </w:r>
      <w:r w:rsidR="009C0C7C">
        <w:rPr>
          <w:rFonts w:ascii="Times New Roman" w:eastAsia="Times New Roman" w:hAnsi="Times New Roman" w:cs="Times New Roman"/>
          <w:sz w:val="24"/>
          <w:szCs w:val="20"/>
        </w:rPr>
        <w:t xml:space="preserve">is brought current. </w:t>
      </w:r>
      <w:r w:rsidR="00E72903">
        <w:rPr>
          <w:rFonts w:ascii="Times New Roman" w:eastAsia="Times New Roman" w:hAnsi="Times New Roman" w:cs="Times New Roman"/>
          <w:sz w:val="24"/>
          <w:szCs w:val="20"/>
        </w:rPr>
        <w:t>Ms. Oliver</w:t>
      </w:r>
      <w:r w:rsidR="009C0C7C">
        <w:rPr>
          <w:rFonts w:ascii="Times New Roman" w:eastAsia="Times New Roman" w:hAnsi="Times New Roman" w:cs="Times New Roman"/>
          <w:sz w:val="24"/>
          <w:szCs w:val="20"/>
        </w:rPr>
        <w:t xml:space="preserve"> did update the board on </w:t>
      </w:r>
      <w:r w:rsidR="00991101">
        <w:rPr>
          <w:rFonts w:ascii="Times New Roman" w:eastAsia="Times New Roman" w:hAnsi="Times New Roman" w:cs="Times New Roman"/>
          <w:sz w:val="24"/>
          <w:szCs w:val="20"/>
        </w:rPr>
        <w:t xml:space="preserve">vaccinations for Cleveland County. </w:t>
      </w:r>
      <w:r w:rsidR="003F16C4">
        <w:rPr>
          <w:rFonts w:ascii="Times New Roman" w:eastAsia="Times New Roman" w:hAnsi="Times New Roman" w:cs="Times New Roman"/>
          <w:sz w:val="24"/>
          <w:szCs w:val="20"/>
        </w:rPr>
        <w:t>Cleveland County residents vaccinated for Covid 19 with at least one does is 54%, with the state of NC at 66%.  The number of individuals vaccinated with 2 doses or 1 does of J&amp;J is 51%, with the state of NC at 62%.  Residents vaccinated with 1 booster/additional dose for Covid 19 is 26%, with NC at 56%.</w:t>
      </w:r>
      <w:r w:rsidR="00D64123">
        <w:rPr>
          <w:rFonts w:ascii="Times New Roman" w:eastAsia="Times New Roman" w:hAnsi="Times New Roman" w:cs="Times New Roman"/>
          <w:sz w:val="24"/>
          <w:szCs w:val="20"/>
        </w:rPr>
        <w:t xml:space="preserve">  Ms. Oliver did state that a pediatric Pfizer booster is now authorized for children ages 5-11 years of age.  The CDC now recommends a second booster for adults ages 50 years and older, and people 12 years and older who are moderately or severely immunocompromised. In most situations, Pfizer or Moderna vaccines are preferred over the J&amp;J vaccine for primary and booster vaccination due to the risk of serious adverse events. The J&amp;J vaccine may be considered in some situations, including for persons who had a sever</w:t>
      </w:r>
      <w:r w:rsidR="00B41416">
        <w:rPr>
          <w:rFonts w:ascii="Times New Roman" w:eastAsia="Times New Roman" w:hAnsi="Times New Roman" w:cs="Times New Roman"/>
          <w:sz w:val="24"/>
          <w:szCs w:val="20"/>
        </w:rPr>
        <w:t>e</w:t>
      </w:r>
      <w:r w:rsidR="00D64123">
        <w:rPr>
          <w:rFonts w:ascii="Times New Roman" w:eastAsia="Times New Roman" w:hAnsi="Times New Roman" w:cs="Times New Roman"/>
          <w:sz w:val="24"/>
          <w:szCs w:val="20"/>
        </w:rPr>
        <w:t xml:space="preserve"> reaction after an mRNA vaccine or who have a severe allergy to an ingredient in the mRNA Covid 19 vaccines, </w:t>
      </w:r>
      <w:r w:rsidR="00B41416">
        <w:rPr>
          <w:rFonts w:ascii="Times New Roman" w:eastAsia="Times New Roman" w:hAnsi="Times New Roman" w:cs="Times New Roman"/>
          <w:sz w:val="24"/>
          <w:szCs w:val="20"/>
        </w:rPr>
        <w:t xml:space="preserve">or </w:t>
      </w:r>
      <w:r w:rsidR="00D64123">
        <w:rPr>
          <w:rFonts w:ascii="Times New Roman" w:eastAsia="Times New Roman" w:hAnsi="Times New Roman" w:cs="Times New Roman"/>
          <w:sz w:val="24"/>
          <w:szCs w:val="20"/>
        </w:rPr>
        <w:t>would otherwise remain unvaccinated for Covid 19 due to limited access to mRNA Covid 19 vaccines, or</w:t>
      </w:r>
      <w:r w:rsidR="00B41416">
        <w:rPr>
          <w:rFonts w:ascii="Times New Roman" w:eastAsia="Times New Roman" w:hAnsi="Times New Roman" w:cs="Times New Roman"/>
          <w:sz w:val="24"/>
          <w:szCs w:val="20"/>
        </w:rPr>
        <w:t xml:space="preserve"> for those who</w:t>
      </w:r>
      <w:r w:rsidR="00D64123">
        <w:rPr>
          <w:rFonts w:ascii="Times New Roman" w:eastAsia="Times New Roman" w:hAnsi="Times New Roman" w:cs="Times New Roman"/>
          <w:sz w:val="24"/>
          <w:szCs w:val="20"/>
        </w:rPr>
        <w:t xml:space="preserve"> want to get the J&amp;J vaccine despite the safety concerns. Ms. Oliver also </w:t>
      </w:r>
      <w:r w:rsidR="009B25F9">
        <w:rPr>
          <w:rFonts w:ascii="Times New Roman" w:eastAsia="Times New Roman" w:hAnsi="Times New Roman" w:cs="Times New Roman"/>
          <w:sz w:val="24"/>
          <w:szCs w:val="20"/>
        </w:rPr>
        <w:t xml:space="preserve">stated that the under 5 Covid 19 vaccine is scheduled for review by ACIP and CDC on June 17 and 18.  If </w:t>
      </w:r>
      <w:r w:rsidR="00B41416">
        <w:rPr>
          <w:rFonts w:ascii="Times New Roman" w:eastAsia="Times New Roman" w:hAnsi="Times New Roman" w:cs="Times New Roman"/>
          <w:sz w:val="24"/>
          <w:szCs w:val="20"/>
        </w:rPr>
        <w:t>authorized by the FDA and recommended by the CDC</w:t>
      </w:r>
      <w:r w:rsidR="009B25F9">
        <w:rPr>
          <w:rFonts w:ascii="Times New Roman" w:eastAsia="Times New Roman" w:hAnsi="Times New Roman" w:cs="Times New Roman"/>
          <w:sz w:val="24"/>
          <w:szCs w:val="20"/>
        </w:rPr>
        <w:t>, the first wave of shipping of the vaccine is scheduled for June 20</w:t>
      </w:r>
      <w:r w:rsidR="001B5837">
        <w:rPr>
          <w:rFonts w:ascii="Times New Roman" w:eastAsia="Times New Roman" w:hAnsi="Times New Roman" w:cs="Times New Roman"/>
          <w:sz w:val="24"/>
          <w:szCs w:val="20"/>
        </w:rPr>
        <w:t>, 2022</w:t>
      </w:r>
      <w:r w:rsidR="00E7418B">
        <w:rPr>
          <w:rFonts w:ascii="Times New Roman" w:eastAsia="Times New Roman" w:hAnsi="Times New Roman" w:cs="Times New Roman"/>
          <w:sz w:val="24"/>
          <w:szCs w:val="20"/>
        </w:rPr>
        <w:t xml:space="preserve">, and </w:t>
      </w:r>
      <w:r w:rsidR="00AC3B09">
        <w:rPr>
          <w:rFonts w:ascii="Times New Roman" w:eastAsia="Times New Roman" w:hAnsi="Times New Roman" w:cs="Times New Roman"/>
          <w:sz w:val="24"/>
          <w:szCs w:val="20"/>
        </w:rPr>
        <w:t xml:space="preserve">CCHD will begin administering </w:t>
      </w:r>
      <w:r w:rsidR="00C70566">
        <w:rPr>
          <w:rFonts w:ascii="Times New Roman" w:eastAsia="Times New Roman" w:hAnsi="Times New Roman" w:cs="Times New Roman"/>
          <w:sz w:val="24"/>
          <w:szCs w:val="20"/>
        </w:rPr>
        <w:t>those vaccines shortly after they arrive.</w:t>
      </w:r>
      <w:r w:rsidR="009B25F9">
        <w:rPr>
          <w:rFonts w:ascii="Times New Roman" w:eastAsia="Times New Roman" w:hAnsi="Times New Roman" w:cs="Times New Roman"/>
          <w:sz w:val="24"/>
          <w:szCs w:val="20"/>
        </w:rPr>
        <w:t xml:space="preserve"> Attorney Martha Thompson stated that the United States </w:t>
      </w:r>
      <w:r w:rsidR="00D005FA">
        <w:rPr>
          <w:rFonts w:ascii="Times New Roman" w:eastAsia="Times New Roman" w:hAnsi="Times New Roman" w:cs="Times New Roman"/>
          <w:sz w:val="24"/>
          <w:szCs w:val="20"/>
        </w:rPr>
        <w:t xml:space="preserve">is </w:t>
      </w:r>
      <w:r w:rsidR="009B25F9">
        <w:rPr>
          <w:rFonts w:ascii="Times New Roman" w:eastAsia="Times New Roman" w:hAnsi="Times New Roman" w:cs="Times New Roman"/>
          <w:sz w:val="24"/>
          <w:szCs w:val="20"/>
        </w:rPr>
        <w:t xml:space="preserve">no longer requiring Covid 19 testing </w:t>
      </w:r>
      <w:r w:rsidR="00E7418B">
        <w:rPr>
          <w:rFonts w:ascii="Times New Roman" w:eastAsia="Times New Roman" w:hAnsi="Times New Roman" w:cs="Times New Roman"/>
          <w:sz w:val="24"/>
          <w:szCs w:val="20"/>
        </w:rPr>
        <w:t xml:space="preserve">when entering the </w:t>
      </w:r>
      <w:r w:rsidR="004E11E6">
        <w:rPr>
          <w:rFonts w:ascii="Times New Roman" w:eastAsia="Times New Roman" w:hAnsi="Times New Roman" w:cs="Times New Roman"/>
          <w:sz w:val="24"/>
          <w:szCs w:val="20"/>
        </w:rPr>
        <w:t xml:space="preserve">US </w:t>
      </w:r>
      <w:r w:rsidR="009B25F9">
        <w:rPr>
          <w:rFonts w:ascii="Times New Roman" w:eastAsia="Times New Roman" w:hAnsi="Times New Roman" w:cs="Times New Roman"/>
          <w:sz w:val="24"/>
          <w:szCs w:val="20"/>
        </w:rPr>
        <w:t xml:space="preserve">if </w:t>
      </w:r>
      <w:r w:rsidR="004E11E6">
        <w:rPr>
          <w:rFonts w:ascii="Times New Roman" w:eastAsia="Times New Roman" w:hAnsi="Times New Roman" w:cs="Times New Roman"/>
          <w:sz w:val="24"/>
          <w:szCs w:val="20"/>
        </w:rPr>
        <w:t xml:space="preserve">they have been </w:t>
      </w:r>
      <w:r w:rsidR="009B25F9">
        <w:rPr>
          <w:rFonts w:ascii="Times New Roman" w:eastAsia="Times New Roman" w:hAnsi="Times New Roman" w:cs="Times New Roman"/>
          <w:sz w:val="24"/>
          <w:szCs w:val="20"/>
        </w:rPr>
        <w:t>traveling abroad.</w:t>
      </w:r>
    </w:p>
    <w:p w14:paraId="289DA8C1" w14:textId="77777777" w:rsidR="003F16C4" w:rsidRPr="0075374A" w:rsidRDefault="003F16C4" w:rsidP="00524732">
      <w:pPr>
        <w:overflowPunct w:val="0"/>
        <w:autoSpaceDE w:val="0"/>
        <w:autoSpaceDN w:val="0"/>
        <w:adjustRightInd w:val="0"/>
        <w:jc w:val="both"/>
        <w:textAlignment w:val="baseline"/>
        <w:rPr>
          <w:rFonts w:ascii="Times New Roman" w:eastAsia="Times New Roman" w:hAnsi="Times New Roman" w:cs="Times New Roman"/>
          <w:sz w:val="24"/>
          <w:szCs w:val="20"/>
        </w:rPr>
      </w:pPr>
    </w:p>
    <w:p w14:paraId="121C8DC8" w14:textId="42000661" w:rsidR="00524732" w:rsidRDefault="009B25F9"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SHELBY RAIL TRAIL LETTER OF SUPPORT</w:t>
      </w:r>
      <w:r w:rsidR="00524732">
        <w:rPr>
          <w:rFonts w:ascii="Times New Roman" w:eastAsia="Times New Roman" w:hAnsi="Times New Roman" w:cs="Times New Roman"/>
          <w:b/>
          <w:bCs/>
          <w:sz w:val="24"/>
          <w:szCs w:val="20"/>
          <w:u w:val="single"/>
        </w:rPr>
        <w:t>:</w:t>
      </w:r>
    </w:p>
    <w:p w14:paraId="16019F17" w14:textId="574105C1" w:rsidR="004E11E6" w:rsidRDefault="004E11E6"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74869321" w14:textId="0134409C" w:rsidR="004E11E6" w:rsidRPr="00A94E00" w:rsidRDefault="00A94E00" w:rsidP="00524732">
      <w:pPr>
        <w:overflowPunct w:val="0"/>
        <w:autoSpaceDE w:val="0"/>
        <w:autoSpaceDN w:val="0"/>
        <w:adjustRightInd w:val="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Chair Karner introduced Tiffany Hanse</w:t>
      </w:r>
      <w:r w:rsidR="00007025">
        <w:rPr>
          <w:rFonts w:ascii="Times New Roman" w:eastAsia="Times New Roman" w:hAnsi="Times New Roman" w:cs="Times New Roman"/>
          <w:sz w:val="24"/>
          <w:szCs w:val="20"/>
        </w:rPr>
        <w:t xml:space="preserve">n with the Shelby Rail Trail letter of support.  The City of Shelby is asking for letters of support </w:t>
      </w:r>
      <w:r w:rsidR="0010157C">
        <w:rPr>
          <w:rFonts w:ascii="Times New Roman" w:eastAsia="Times New Roman" w:hAnsi="Times New Roman" w:cs="Times New Roman"/>
          <w:sz w:val="24"/>
          <w:szCs w:val="20"/>
        </w:rPr>
        <w:t xml:space="preserve">as they are preparing </w:t>
      </w:r>
      <w:r w:rsidR="001D50A4">
        <w:rPr>
          <w:rFonts w:ascii="Times New Roman" w:eastAsia="Times New Roman" w:hAnsi="Times New Roman" w:cs="Times New Roman"/>
          <w:sz w:val="24"/>
          <w:szCs w:val="20"/>
        </w:rPr>
        <w:t xml:space="preserve">to submit a grant application to the US Department of Transportation through the RAISE grant. </w:t>
      </w:r>
      <w:r w:rsidR="00781411">
        <w:rPr>
          <w:rFonts w:ascii="Times New Roman" w:eastAsia="Times New Roman" w:hAnsi="Times New Roman" w:cs="Times New Roman"/>
          <w:sz w:val="24"/>
          <w:szCs w:val="20"/>
        </w:rPr>
        <w:t>They are asking community partners to submit letter</w:t>
      </w:r>
      <w:r w:rsidR="007B46E0">
        <w:rPr>
          <w:rFonts w:ascii="Times New Roman" w:eastAsia="Times New Roman" w:hAnsi="Times New Roman" w:cs="Times New Roman"/>
          <w:sz w:val="24"/>
          <w:szCs w:val="20"/>
        </w:rPr>
        <w:t>s</w:t>
      </w:r>
      <w:r w:rsidR="00781411">
        <w:rPr>
          <w:rFonts w:ascii="Times New Roman" w:eastAsia="Times New Roman" w:hAnsi="Times New Roman" w:cs="Times New Roman"/>
          <w:sz w:val="24"/>
          <w:szCs w:val="20"/>
        </w:rPr>
        <w:t xml:space="preserve"> of support</w:t>
      </w:r>
      <w:r w:rsidR="001D50A4">
        <w:rPr>
          <w:rFonts w:ascii="Times New Roman" w:eastAsia="Times New Roman" w:hAnsi="Times New Roman" w:cs="Times New Roman"/>
          <w:sz w:val="24"/>
          <w:szCs w:val="20"/>
        </w:rPr>
        <w:t xml:space="preserve"> </w:t>
      </w:r>
      <w:r w:rsidR="007B46E0">
        <w:rPr>
          <w:rFonts w:ascii="Times New Roman" w:eastAsia="Times New Roman" w:hAnsi="Times New Roman" w:cs="Times New Roman"/>
          <w:sz w:val="24"/>
          <w:szCs w:val="20"/>
        </w:rPr>
        <w:t xml:space="preserve">to help </w:t>
      </w:r>
      <w:r w:rsidR="00A00E67">
        <w:rPr>
          <w:rFonts w:ascii="Times New Roman" w:eastAsia="Times New Roman" w:hAnsi="Times New Roman" w:cs="Times New Roman"/>
          <w:sz w:val="24"/>
          <w:szCs w:val="20"/>
        </w:rPr>
        <w:t>with funding for the S</w:t>
      </w:r>
      <w:r w:rsidR="002A6F20">
        <w:rPr>
          <w:rFonts w:ascii="Times New Roman" w:eastAsia="Times New Roman" w:hAnsi="Times New Roman" w:cs="Times New Roman"/>
          <w:sz w:val="24"/>
          <w:szCs w:val="20"/>
        </w:rPr>
        <w:t>helby R</w:t>
      </w:r>
      <w:r w:rsidR="0019211B">
        <w:rPr>
          <w:rFonts w:ascii="Times New Roman" w:eastAsia="Times New Roman" w:hAnsi="Times New Roman" w:cs="Times New Roman"/>
          <w:sz w:val="24"/>
          <w:szCs w:val="20"/>
        </w:rPr>
        <w:t>.A.I.L</w:t>
      </w:r>
      <w:r w:rsidR="00C10740">
        <w:rPr>
          <w:rFonts w:ascii="Times New Roman" w:eastAsia="Times New Roman" w:hAnsi="Times New Roman" w:cs="Times New Roman"/>
          <w:sz w:val="24"/>
          <w:szCs w:val="20"/>
        </w:rPr>
        <w:t>. Trail Project,</w:t>
      </w:r>
      <w:r w:rsidR="00497AE7">
        <w:rPr>
          <w:rFonts w:ascii="Times New Roman" w:eastAsia="Times New Roman" w:hAnsi="Times New Roman" w:cs="Times New Roman"/>
          <w:sz w:val="24"/>
          <w:szCs w:val="20"/>
        </w:rPr>
        <w:t xml:space="preserve"> </w:t>
      </w:r>
      <w:r w:rsidR="00785960">
        <w:rPr>
          <w:rFonts w:ascii="Times New Roman" w:eastAsia="Times New Roman" w:hAnsi="Times New Roman" w:cs="Times New Roman"/>
          <w:sz w:val="24"/>
          <w:szCs w:val="20"/>
        </w:rPr>
        <w:t>(</w:t>
      </w:r>
      <w:r w:rsidR="0019211B">
        <w:rPr>
          <w:rFonts w:ascii="Times New Roman" w:eastAsia="Times New Roman" w:hAnsi="Times New Roman" w:cs="Times New Roman"/>
          <w:sz w:val="24"/>
          <w:szCs w:val="20"/>
        </w:rPr>
        <w:t>NC Regional Access Improvement Line)</w:t>
      </w:r>
      <w:r w:rsidR="00C10740">
        <w:rPr>
          <w:rFonts w:ascii="Times New Roman" w:eastAsia="Times New Roman" w:hAnsi="Times New Roman" w:cs="Times New Roman"/>
          <w:sz w:val="24"/>
          <w:szCs w:val="20"/>
        </w:rPr>
        <w:t>.</w:t>
      </w:r>
      <w:r w:rsidR="00497AE7">
        <w:rPr>
          <w:rFonts w:ascii="Times New Roman" w:eastAsia="Times New Roman" w:hAnsi="Times New Roman" w:cs="Times New Roman"/>
          <w:sz w:val="24"/>
          <w:szCs w:val="20"/>
        </w:rPr>
        <w:t xml:space="preserve"> </w:t>
      </w:r>
      <w:r w:rsidR="00F87B74">
        <w:rPr>
          <w:rFonts w:ascii="Times New Roman" w:eastAsia="Times New Roman" w:hAnsi="Times New Roman" w:cs="Times New Roman"/>
          <w:sz w:val="24"/>
          <w:szCs w:val="20"/>
        </w:rPr>
        <w:t>The City of Shelby has requested $24,998,438</w:t>
      </w:r>
      <w:r w:rsidR="00044CB3">
        <w:rPr>
          <w:rFonts w:ascii="Times New Roman" w:eastAsia="Times New Roman" w:hAnsi="Times New Roman" w:cs="Times New Roman"/>
          <w:sz w:val="24"/>
          <w:szCs w:val="20"/>
        </w:rPr>
        <w:t xml:space="preserve"> for Phase 2 of this project to redevelop a former railroad corr</w:t>
      </w:r>
      <w:r w:rsidR="000C4D38">
        <w:rPr>
          <w:rFonts w:ascii="Times New Roman" w:eastAsia="Times New Roman" w:hAnsi="Times New Roman" w:cs="Times New Roman"/>
          <w:sz w:val="24"/>
          <w:szCs w:val="20"/>
        </w:rPr>
        <w:t xml:space="preserve">idor into a safe, off-street </w:t>
      </w:r>
      <w:r w:rsidR="00B41416">
        <w:rPr>
          <w:rFonts w:ascii="Times New Roman" w:eastAsia="Times New Roman" w:hAnsi="Times New Roman" w:cs="Times New Roman"/>
          <w:sz w:val="24"/>
          <w:szCs w:val="20"/>
        </w:rPr>
        <w:t>9.3-mile</w:t>
      </w:r>
      <w:r w:rsidR="000C4D38">
        <w:rPr>
          <w:rFonts w:ascii="Times New Roman" w:eastAsia="Times New Roman" w:hAnsi="Times New Roman" w:cs="Times New Roman"/>
          <w:sz w:val="24"/>
          <w:szCs w:val="20"/>
        </w:rPr>
        <w:t xml:space="preserve"> bicycle and pedestrian corridor and 3.9</w:t>
      </w:r>
      <w:r w:rsidR="00762570">
        <w:rPr>
          <w:rFonts w:ascii="Times New Roman" w:eastAsia="Times New Roman" w:hAnsi="Times New Roman" w:cs="Times New Roman"/>
          <w:sz w:val="24"/>
          <w:szCs w:val="20"/>
        </w:rPr>
        <w:t xml:space="preserve"> miles of connecting spurs. This project provides transportation justice for underserved, historically disadvantage</w:t>
      </w:r>
      <w:r w:rsidR="00B41416">
        <w:rPr>
          <w:rFonts w:ascii="Times New Roman" w:eastAsia="Times New Roman" w:hAnsi="Times New Roman" w:cs="Times New Roman"/>
          <w:sz w:val="24"/>
          <w:szCs w:val="20"/>
        </w:rPr>
        <w:t>d</w:t>
      </w:r>
      <w:r w:rsidR="00762570">
        <w:rPr>
          <w:rFonts w:ascii="Times New Roman" w:eastAsia="Times New Roman" w:hAnsi="Times New Roman" w:cs="Times New Roman"/>
          <w:sz w:val="24"/>
          <w:szCs w:val="20"/>
        </w:rPr>
        <w:t xml:space="preserve"> communities where the percentage of residents who do not have access</w:t>
      </w:r>
      <w:r w:rsidR="00B119F5">
        <w:rPr>
          <w:rFonts w:ascii="Times New Roman" w:eastAsia="Times New Roman" w:hAnsi="Times New Roman" w:cs="Times New Roman"/>
          <w:sz w:val="24"/>
          <w:szCs w:val="20"/>
        </w:rPr>
        <w:t xml:space="preserve"> to a vehicle is nearly double the national average. The R.A.I.L. project also provides low-income and high minority population neighborhoods a safe alternate route to and from local schools, especially those which have a higher number of students qualifying for free/reduced lunch programs. </w:t>
      </w:r>
      <w:r w:rsidR="00B37253">
        <w:rPr>
          <w:rFonts w:ascii="Times New Roman" w:eastAsia="Times New Roman" w:hAnsi="Times New Roman" w:cs="Times New Roman"/>
          <w:sz w:val="24"/>
          <w:szCs w:val="20"/>
        </w:rPr>
        <w:t>Th</w:t>
      </w:r>
      <w:r w:rsidR="002C1744">
        <w:rPr>
          <w:rFonts w:ascii="Times New Roman" w:eastAsia="Times New Roman" w:hAnsi="Times New Roman" w:cs="Times New Roman"/>
          <w:sz w:val="24"/>
          <w:szCs w:val="20"/>
        </w:rPr>
        <w:t xml:space="preserve">is trail will offer safe, </w:t>
      </w:r>
      <w:r w:rsidR="006008A8">
        <w:rPr>
          <w:rFonts w:ascii="Times New Roman" w:eastAsia="Times New Roman" w:hAnsi="Times New Roman" w:cs="Times New Roman"/>
          <w:sz w:val="24"/>
          <w:szCs w:val="20"/>
        </w:rPr>
        <w:t>affordable,</w:t>
      </w:r>
      <w:r w:rsidR="002C1744">
        <w:rPr>
          <w:rFonts w:ascii="Times New Roman" w:eastAsia="Times New Roman" w:hAnsi="Times New Roman" w:cs="Times New Roman"/>
          <w:sz w:val="24"/>
          <w:szCs w:val="20"/>
        </w:rPr>
        <w:t xml:space="preserve"> and enhanced opportunities for walking and </w:t>
      </w:r>
      <w:r w:rsidR="001B7AA7">
        <w:rPr>
          <w:rFonts w:ascii="Times New Roman" w:eastAsia="Times New Roman" w:hAnsi="Times New Roman" w:cs="Times New Roman"/>
          <w:sz w:val="24"/>
          <w:szCs w:val="20"/>
        </w:rPr>
        <w:t>bicycling along the trail route to residents who might otherwise never participate in physical activity in a meaningful way.  The Shelby R.A.I.L. project will provide a</w:t>
      </w:r>
      <w:r w:rsidR="006008A8">
        <w:rPr>
          <w:rFonts w:ascii="Times New Roman" w:eastAsia="Times New Roman" w:hAnsi="Times New Roman" w:cs="Times New Roman"/>
          <w:sz w:val="24"/>
          <w:szCs w:val="20"/>
        </w:rPr>
        <w:t xml:space="preserve"> </w:t>
      </w:r>
      <w:r w:rsidR="001B7AA7">
        <w:rPr>
          <w:rFonts w:ascii="Times New Roman" w:eastAsia="Times New Roman" w:hAnsi="Times New Roman" w:cs="Times New Roman"/>
          <w:sz w:val="24"/>
          <w:szCs w:val="20"/>
        </w:rPr>
        <w:t>new and safe transportation pathway to residents in Shelby, promoting access to jobs and services as well as enhancing the quality of life in these underserved communities.</w:t>
      </w:r>
      <w:r w:rsidR="00C3119E">
        <w:rPr>
          <w:rFonts w:ascii="Times New Roman" w:eastAsia="Times New Roman" w:hAnsi="Times New Roman" w:cs="Times New Roman"/>
          <w:sz w:val="24"/>
          <w:szCs w:val="20"/>
        </w:rPr>
        <w:t xml:space="preserve"> </w:t>
      </w:r>
    </w:p>
    <w:p w14:paraId="6C77F95C" w14:textId="7B031901"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675A280A" w14:textId="16E7601C" w:rsidR="00D32C31" w:rsidRDefault="00D32C31" w:rsidP="00D32C31">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0C44AA">
        <w:rPr>
          <w:rFonts w:ascii="Times New Roman" w:eastAsia="Times New Roman" w:hAnsi="Times New Roman" w:cs="Times New Roman"/>
          <w:b/>
          <w:bCs/>
          <w:sz w:val="24"/>
          <w:szCs w:val="24"/>
        </w:rPr>
        <w:t xml:space="preserve">Motion: </w:t>
      </w:r>
      <w:r>
        <w:rPr>
          <w:rFonts w:ascii="Times New Roman" w:eastAsia="Times New Roman" w:hAnsi="Times New Roman" w:cs="Times New Roman"/>
          <w:b/>
          <w:bCs/>
          <w:sz w:val="24"/>
          <w:szCs w:val="24"/>
        </w:rPr>
        <w:t xml:space="preserve">A motion </w:t>
      </w:r>
      <w:r w:rsidR="00401013">
        <w:rPr>
          <w:rFonts w:ascii="Times New Roman" w:eastAsia="Times New Roman" w:hAnsi="Times New Roman" w:cs="Times New Roman"/>
          <w:b/>
          <w:bCs/>
          <w:sz w:val="24"/>
          <w:szCs w:val="24"/>
        </w:rPr>
        <w:t>to recommend</w:t>
      </w:r>
      <w:r>
        <w:rPr>
          <w:rFonts w:ascii="Times New Roman" w:eastAsia="Times New Roman" w:hAnsi="Times New Roman" w:cs="Times New Roman"/>
          <w:b/>
          <w:bCs/>
          <w:sz w:val="24"/>
          <w:szCs w:val="24"/>
        </w:rPr>
        <w:t xml:space="preserve"> </w:t>
      </w:r>
      <w:r w:rsidR="004E1685">
        <w:rPr>
          <w:rFonts w:ascii="Times New Roman" w:eastAsia="Times New Roman" w:hAnsi="Times New Roman" w:cs="Times New Roman"/>
          <w:b/>
          <w:bCs/>
          <w:sz w:val="24"/>
          <w:szCs w:val="24"/>
        </w:rPr>
        <w:t>the Shelby Rail Trail Letter</w:t>
      </w:r>
      <w:r w:rsidR="009F6A9C">
        <w:rPr>
          <w:rFonts w:ascii="Times New Roman" w:eastAsia="Times New Roman" w:hAnsi="Times New Roman" w:cs="Times New Roman"/>
          <w:b/>
          <w:bCs/>
          <w:sz w:val="24"/>
          <w:szCs w:val="24"/>
        </w:rPr>
        <w:t xml:space="preserve"> of Support</w:t>
      </w:r>
      <w:r>
        <w:rPr>
          <w:rFonts w:ascii="Times New Roman" w:eastAsia="Times New Roman" w:hAnsi="Times New Roman" w:cs="Times New Roman"/>
          <w:b/>
          <w:bCs/>
          <w:sz w:val="24"/>
          <w:szCs w:val="24"/>
        </w:rPr>
        <w:t xml:space="preserve"> to the Board of Commissioners was made by Mr. Miller and a second was made by </w:t>
      </w:r>
      <w:r w:rsidR="001D4E07">
        <w:rPr>
          <w:rFonts w:ascii="Times New Roman" w:eastAsia="Times New Roman" w:hAnsi="Times New Roman" w:cs="Times New Roman"/>
          <w:b/>
          <w:bCs/>
          <w:sz w:val="24"/>
          <w:szCs w:val="24"/>
        </w:rPr>
        <w:t>Marty Hamrick</w:t>
      </w:r>
      <w:r>
        <w:rPr>
          <w:rFonts w:ascii="Times New Roman" w:eastAsia="Times New Roman" w:hAnsi="Times New Roman" w:cs="Times New Roman"/>
          <w:b/>
          <w:bCs/>
          <w:sz w:val="24"/>
          <w:szCs w:val="24"/>
        </w:rPr>
        <w:t>.  The motion carried unanimously.</w:t>
      </w:r>
    </w:p>
    <w:p w14:paraId="40E3344C" w14:textId="77777777" w:rsidR="00D32C31" w:rsidRDefault="00D32C31"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p>
    <w:p w14:paraId="70C33D0C" w14:textId="77777777" w:rsidR="00524732" w:rsidRDefault="00524732" w:rsidP="00524732">
      <w:pPr>
        <w:overflowPunct w:val="0"/>
        <w:autoSpaceDE w:val="0"/>
        <w:autoSpaceDN w:val="0"/>
        <w:adjustRightInd w:val="0"/>
        <w:jc w:val="both"/>
        <w:textAlignment w:val="baseline"/>
        <w:rPr>
          <w:rFonts w:ascii="Times New Roman" w:eastAsia="Times New Roman" w:hAnsi="Times New Roman" w:cs="Times New Roman"/>
          <w:b/>
          <w:bCs/>
          <w:sz w:val="24"/>
          <w:szCs w:val="20"/>
          <w:u w:val="single"/>
        </w:rPr>
      </w:pPr>
      <w:r>
        <w:rPr>
          <w:rFonts w:ascii="Times New Roman" w:eastAsia="Times New Roman" w:hAnsi="Times New Roman" w:cs="Times New Roman"/>
          <w:sz w:val="24"/>
          <w:szCs w:val="20"/>
        </w:rPr>
        <w:lastRenderedPageBreak/>
        <w:t xml:space="preserve">                                 </w:t>
      </w:r>
    </w:p>
    <w:p w14:paraId="0D09DC04" w14:textId="479C9B69" w:rsidR="00524732" w:rsidRDefault="009B25F9"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CCHD INTERNAL EQUITY PLAN</w:t>
      </w:r>
      <w:r w:rsidR="00524732">
        <w:rPr>
          <w:rFonts w:ascii="Times New Roman" w:eastAsia="Times New Roman" w:hAnsi="Times New Roman" w:cs="Times New Roman"/>
          <w:b/>
          <w:sz w:val="24"/>
          <w:szCs w:val="20"/>
          <w:u w:val="single"/>
        </w:rPr>
        <w:t xml:space="preserve">: </w:t>
      </w:r>
    </w:p>
    <w:p w14:paraId="4E4A333C" w14:textId="29C54E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0"/>
          <w:u w:val="single"/>
        </w:rPr>
      </w:pPr>
    </w:p>
    <w:p w14:paraId="7CCD860C" w14:textId="14638B57" w:rsidR="00524732" w:rsidRDefault="00C34A6E"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Chair Karner introduced Anne Short with the CCHD internal equity plan.  </w:t>
      </w:r>
      <w:r w:rsidR="00E03F79">
        <w:rPr>
          <w:rFonts w:ascii="Times New Roman" w:eastAsia="Times New Roman" w:hAnsi="Times New Roman" w:cs="Times New Roman"/>
          <w:bCs/>
          <w:sz w:val="24"/>
          <w:szCs w:val="20"/>
        </w:rPr>
        <w:t xml:space="preserve">This plan was built </w:t>
      </w:r>
      <w:r w:rsidR="00404C4D">
        <w:rPr>
          <w:rFonts w:ascii="Times New Roman" w:eastAsia="Times New Roman" w:hAnsi="Times New Roman" w:cs="Times New Roman"/>
          <w:bCs/>
          <w:sz w:val="24"/>
          <w:szCs w:val="20"/>
        </w:rPr>
        <w:t xml:space="preserve">to help </w:t>
      </w:r>
      <w:r w:rsidR="009174B2">
        <w:rPr>
          <w:rFonts w:ascii="Times New Roman" w:eastAsia="Times New Roman" w:hAnsi="Times New Roman" w:cs="Times New Roman"/>
          <w:bCs/>
          <w:sz w:val="24"/>
          <w:szCs w:val="20"/>
        </w:rPr>
        <w:t>implement the principles of equity</w:t>
      </w:r>
      <w:r w:rsidR="007676AC">
        <w:rPr>
          <w:rFonts w:ascii="Times New Roman" w:eastAsia="Times New Roman" w:hAnsi="Times New Roman" w:cs="Times New Roman"/>
          <w:bCs/>
          <w:sz w:val="24"/>
          <w:szCs w:val="20"/>
        </w:rPr>
        <w:t xml:space="preserve"> in developing and implementing programs, advocacy initiatives </w:t>
      </w:r>
      <w:r w:rsidR="00B61AC0">
        <w:rPr>
          <w:rFonts w:ascii="Times New Roman" w:eastAsia="Times New Roman" w:hAnsi="Times New Roman" w:cs="Times New Roman"/>
          <w:bCs/>
          <w:sz w:val="24"/>
          <w:szCs w:val="20"/>
        </w:rPr>
        <w:t>and decision-making processes in the Cleveland County Health Department.</w:t>
      </w:r>
      <w:r w:rsidR="00D910F6">
        <w:rPr>
          <w:rFonts w:ascii="Times New Roman" w:eastAsia="Times New Roman" w:hAnsi="Times New Roman" w:cs="Times New Roman"/>
          <w:bCs/>
          <w:sz w:val="24"/>
          <w:szCs w:val="20"/>
        </w:rPr>
        <w:t xml:space="preserve"> </w:t>
      </w:r>
      <w:r w:rsidR="004F5DD1">
        <w:rPr>
          <w:rFonts w:ascii="Times New Roman" w:eastAsia="Times New Roman" w:hAnsi="Times New Roman" w:cs="Times New Roman"/>
          <w:bCs/>
          <w:sz w:val="24"/>
          <w:szCs w:val="20"/>
        </w:rPr>
        <w:t xml:space="preserve">The purpose is to address Covid 19 </w:t>
      </w:r>
      <w:r w:rsidR="008D4202">
        <w:rPr>
          <w:rFonts w:ascii="Times New Roman" w:eastAsia="Times New Roman" w:hAnsi="Times New Roman" w:cs="Times New Roman"/>
          <w:bCs/>
          <w:sz w:val="24"/>
          <w:szCs w:val="20"/>
        </w:rPr>
        <w:t xml:space="preserve">health </w:t>
      </w:r>
      <w:r w:rsidR="004F5DD1">
        <w:rPr>
          <w:rFonts w:ascii="Times New Roman" w:eastAsia="Times New Roman" w:hAnsi="Times New Roman" w:cs="Times New Roman"/>
          <w:bCs/>
          <w:sz w:val="24"/>
          <w:szCs w:val="20"/>
        </w:rPr>
        <w:t>disparities</w:t>
      </w:r>
      <w:r w:rsidR="00136E6C">
        <w:rPr>
          <w:rFonts w:ascii="Times New Roman" w:eastAsia="Times New Roman" w:hAnsi="Times New Roman" w:cs="Times New Roman"/>
          <w:bCs/>
          <w:sz w:val="24"/>
          <w:szCs w:val="20"/>
        </w:rPr>
        <w:t xml:space="preserve"> and to advance health equity by building capacity and services to the historically marginalized populations in Cleveland County.  </w:t>
      </w:r>
      <w:r w:rsidR="008D4202">
        <w:rPr>
          <w:rFonts w:ascii="Times New Roman" w:eastAsia="Times New Roman" w:hAnsi="Times New Roman" w:cs="Times New Roman"/>
          <w:bCs/>
          <w:sz w:val="24"/>
          <w:szCs w:val="20"/>
        </w:rPr>
        <w:t>The marginalized</w:t>
      </w:r>
      <w:r w:rsidR="00E522C4">
        <w:rPr>
          <w:rFonts w:ascii="Times New Roman" w:eastAsia="Times New Roman" w:hAnsi="Times New Roman" w:cs="Times New Roman"/>
          <w:bCs/>
          <w:sz w:val="24"/>
          <w:szCs w:val="20"/>
        </w:rPr>
        <w:t xml:space="preserve"> </w:t>
      </w:r>
      <w:r w:rsidR="00032A48">
        <w:rPr>
          <w:rFonts w:ascii="Times New Roman" w:eastAsia="Times New Roman" w:hAnsi="Times New Roman" w:cs="Times New Roman"/>
          <w:bCs/>
          <w:sz w:val="24"/>
          <w:szCs w:val="20"/>
        </w:rPr>
        <w:t xml:space="preserve">populations identified in Cleveland County are African Americans, Hispanics, </w:t>
      </w:r>
      <w:r w:rsidR="008244CB">
        <w:rPr>
          <w:rFonts w:ascii="Times New Roman" w:eastAsia="Times New Roman" w:hAnsi="Times New Roman" w:cs="Times New Roman"/>
          <w:bCs/>
          <w:sz w:val="24"/>
          <w:szCs w:val="20"/>
        </w:rPr>
        <w:t>Low Income, and Rural.</w:t>
      </w:r>
      <w:r w:rsidR="00613EE9">
        <w:rPr>
          <w:rFonts w:ascii="Times New Roman" w:eastAsia="Times New Roman" w:hAnsi="Times New Roman" w:cs="Times New Roman"/>
          <w:bCs/>
          <w:sz w:val="24"/>
          <w:szCs w:val="20"/>
        </w:rPr>
        <w:t xml:space="preserve"> </w:t>
      </w:r>
      <w:r w:rsidR="008244CB">
        <w:rPr>
          <w:rFonts w:ascii="Times New Roman" w:eastAsia="Times New Roman" w:hAnsi="Times New Roman" w:cs="Times New Roman"/>
          <w:bCs/>
          <w:sz w:val="24"/>
          <w:szCs w:val="20"/>
        </w:rPr>
        <w:t xml:space="preserve"> </w:t>
      </w:r>
      <w:r w:rsidR="00D84B87">
        <w:rPr>
          <w:rFonts w:ascii="Times New Roman" w:eastAsia="Times New Roman" w:hAnsi="Times New Roman" w:cs="Times New Roman"/>
          <w:bCs/>
          <w:sz w:val="24"/>
          <w:szCs w:val="20"/>
        </w:rPr>
        <w:t xml:space="preserve">An internal equity </w:t>
      </w:r>
      <w:r w:rsidR="000D28DF">
        <w:rPr>
          <w:rFonts w:ascii="Times New Roman" w:eastAsia="Times New Roman" w:hAnsi="Times New Roman" w:cs="Times New Roman"/>
          <w:bCs/>
          <w:sz w:val="24"/>
          <w:szCs w:val="20"/>
        </w:rPr>
        <w:t xml:space="preserve">team </w:t>
      </w:r>
      <w:r w:rsidR="00D84B87">
        <w:rPr>
          <w:rFonts w:ascii="Times New Roman" w:eastAsia="Times New Roman" w:hAnsi="Times New Roman" w:cs="Times New Roman"/>
          <w:bCs/>
          <w:sz w:val="24"/>
          <w:szCs w:val="20"/>
        </w:rPr>
        <w:t xml:space="preserve">was </w:t>
      </w:r>
      <w:r w:rsidR="004C5198">
        <w:rPr>
          <w:rFonts w:ascii="Times New Roman" w:eastAsia="Times New Roman" w:hAnsi="Times New Roman" w:cs="Times New Roman"/>
          <w:bCs/>
          <w:sz w:val="24"/>
          <w:szCs w:val="20"/>
        </w:rPr>
        <w:t xml:space="preserve">created, and they </w:t>
      </w:r>
      <w:r w:rsidR="00D84B87">
        <w:rPr>
          <w:rFonts w:ascii="Times New Roman" w:eastAsia="Times New Roman" w:hAnsi="Times New Roman" w:cs="Times New Roman"/>
          <w:bCs/>
          <w:sz w:val="24"/>
          <w:szCs w:val="20"/>
        </w:rPr>
        <w:t xml:space="preserve">developed </w:t>
      </w:r>
      <w:r w:rsidR="00381F7E">
        <w:rPr>
          <w:rFonts w:ascii="Times New Roman" w:eastAsia="Times New Roman" w:hAnsi="Times New Roman" w:cs="Times New Roman"/>
          <w:bCs/>
          <w:sz w:val="24"/>
          <w:szCs w:val="20"/>
        </w:rPr>
        <w:t xml:space="preserve">the internal equity plan </w:t>
      </w:r>
      <w:r w:rsidR="006C1FCA">
        <w:rPr>
          <w:rFonts w:ascii="Times New Roman" w:eastAsia="Times New Roman" w:hAnsi="Times New Roman" w:cs="Times New Roman"/>
          <w:bCs/>
          <w:sz w:val="24"/>
          <w:szCs w:val="20"/>
        </w:rPr>
        <w:t>and each section of the plan incorporated strategies to</w:t>
      </w:r>
      <w:r w:rsidR="004B6548">
        <w:rPr>
          <w:rFonts w:ascii="Times New Roman" w:eastAsia="Times New Roman" w:hAnsi="Times New Roman" w:cs="Times New Roman"/>
          <w:bCs/>
          <w:sz w:val="24"/>
          <w:szCs w:val="20"/>
        </w:rPr>
        <w:t xml:space="preserve"> address specific identified areas for work.  This plan will move through 2023 and </w:t>
      </w:r>
      <w:r w:rsidR="00A4527B">
        <w:rPr>
          <w:rFonts w:ascii="Times New Roman" w:eastAsia="Times New Roman" w:hAnsi="Times New Roman" w:cs="Times New Roman"/>
          <w:bCs/>
          <w:sz w:val="24"/>
          <w:szCs w:val="20"/>
        </w:rPr>
        <w:t>include</w:t>
      </w:r>
      <w:r w:rsidR="00A96807">
        <w:rPr>
          <w:rFonts w:ascii="Times New Roman" w:eastAsia="Times New Roman" w:hAnsi="Times New Roman" w:cs="Times New Roman"/>
          <w:bCs/>
          <w:sz w:val="24"/>
          <w:szCs w:val="20"/>
        </w:rPr>
        <w:t>s</w:t>
      </w:r>
      <w:r w:rsidR="00A4527B">
        <w:rPr>
          <w:rFonts w:ascii="Times New Roman" w:eastAsia="Times New Roman" w:hAnsi="Times New Roman" w:cs="Times New Roman"/>
          <w:bCs/>
          <w:sz w:val="24"/>
          <w:szCs w:val="20"/>
        </w:rPr>
        <w:t xml:space="preserve"> an annual training for staff on the social determinates </w:t>
      </w:r>
      <w:r w:rsidR="00A96807">
        <w:rPr>
          <w:rFonts w:ascii="Times New Roman" w:eastAsia="Times New Roman" w:hAnsi="Times New Roman" w:cs="Times New Roman"/>
          <w:bCs/>
          <w:sz w:val="24"/>
          <w:szCs w:val="20"/>
        </w:rPr>
        <w:t>of</w:t>
      </w:r>
      <w:r w:rsidR="00A4527B">
        <w:rPr>
          <w:rFonts w:ascii="Times New Roman" w:eastAsia="Times New Roman" w:hAnsi="Times New Roman" w:cs="Times New Roman"/>
          <w:bCs/>
          <w:sz w:val="24"/>
          <w:szCs w:val="20"/>
        </w:rPr>
        <w:t xml:space="preserve"> health</w:t>
      </w:r>
      <w:r w:rsidR="00FD09E3">
        <w:rPr>
          <w:rFonts w:ascii="Times New Roman" w:eastAsia="Times New Roman" w:hAnsi="Times New Roman" w:cs="Times New Roman"/>
          <w:bCs/>
          <w:sz w:val="24"/>
          <w:szCs w:val="20"/>
        </w:rPr>
        <w:t>, work with the minority health council, and a communications campaign</w:t>
      </w:r>
      <w:r w:rsidR="00535D7C">
        <w:rPr>
          <w:rFonts w:ascii="Times New Roman" w:eastAsia="Times New Roman" w:hAnsi="Times New Roman" w:cs="Times New Roman"/>
          <w:bCs/>
          <w:sz w:val="24"/>
          <w:szCs w:val="20"/>
        </w:rPr>
        <w:t xml:space="preserve"> to promote vaccinations and booster shots for Covid 19.  The internal plan was submitted to the State </w:t>
      </w:r>
      <w:r w:rsidR="00C23873">
        <w:rPr>
          <w:rFonts w:ascii="Times New Roman" w:eastAsia="Times New Roman" w:hAnsi="Times New Roman" w:cs="Times New Roman"/>
          <w:bCs/>
          <w:sz w:val="24"/>
          <w:szCs w:val="20"/>
        </w:rPr>
        <w:t xml:space="preserve">for 2023 with two internal goals selected.  One of those goals was </w:t>
      </w:r>
      <w:r w:rsidR="00900729">
        <w:rPr>
          <w:rFonts w:ascii="Times New Roman" w:eastAsia="Times New Roman" w:hAnsi="Times New Roman" w:cs="Times New Roman"/>
          <w:bCs/>
          <w:sz w:val="24"/>
          <w:szCs w:val="20"/>
        </w:rPr>
        <w:t xml:space="preserve">to require </w:t>
      </w:r>
      <w:r w:rsidR="00C23873">
        <w:rPr>
          <w:rFonts w:ascii="Times New Roman" w:eastAsia="Times New Roman" w:hAnsi="Times New Roman" w:cs="Times New Roman"/>
          <w:bCs/>
          <w:sz w:val="24"/>
          <w:szCs w:val="20"/>
        </w:rPr>
        <w:t xml:space="preserve">training for all staff at CCHD </w:t>
      </w:r>
      <w:r w:rsidR="0095723E">
        <w:rPr>
          <w:rFonts w:ascii="Times New Roman" w:eastAsia="Times New Roman" w:hAnsi="Times New Roman" w:cs="Times New Roman"/>
          <w:bCs/>
          <w:sz w:val="24"/>
          <w:szCs w:val="20"/>
        </w:rPr>
        <w:t>on health equity, health disparit</w:t>
      </w:r>
      <w:r w:rsidR="00A96807">
        <w:rPr>
          <w:rFonts w:ascii="Times New Roman" w:eastAsia="Times New Roman" w:hAnsi="Times New Roman" w:cs="Times New Roman"/>
          <w:bCs/>
          <w:sz w:val="24"/>
          <w:szCs w:val="20"/>
        </w:rPr>
        <w:t>ies</w:t>
      </w:r>
      <w:r w:rsidR="0095723E">
        <w:rPr>
          <w:rFonts w:ascii="Times New Roman" w:eastAsia="Times New Roman" w:hAnsi="Times New Roman" w:cs="Times New Roman"/>
          <w:bCs/>
          <w:sz w:val="24"/>
          <w:szCs w:val="20"/>
        </w:rPr>
        <w:t xml:space="preserve">, </w:t>
      </w:r>
      <w:r w:rsidR="0005644A">
        <w:rPr>
          <w:rFonts w:ascii="Times New Roman" w:eastAsia="Times New Roman" w:hAnsi="Times New Roman" w:cs="Times New Roman"/>
          <w:bCs/>
          <w:sz w:val="24"/>
          <w:szCs w:val="20"/>
        </w:rPr>
        <w:t xml:space="preserve">health literacy or additional information on the </w:t>
      </w:r>
      <w:r w:rsidR="00B74885">
        <w:rPr>
          <w:rFonts w:ascii="Times New Roman" w:eastAsia="Times New Roman" w:hAnsi="Times New Roman" w:cs="Times New Roman"/>
          <w:bCs/>
          <w:sz w:val="24"/>
          <w:szCs w:val="20"/>
        </w:rPr>
        <w:t xml:space="preserve">social determinates of health.  The </w:t>
      </w:r>
      <w:r w:rsidR="00A154E5">
        <w:rPr>
          <w:rFonts w:ascii="Times New Roman" w:eastAsia="Times New Roman" w:hAnsi="Times New Roman" w:cs="Times New Roman"/>
          <w:bCs/>
          <w:sz w:val="24"/>
          <w:szCs w:val="20"/>
        </w:rPr>
        <w:t>internal equity team will be choosing some options for this and sharing this information with the equity advisory counc</w:t>
      </w:r>
      <w:r w:rsidR="005866C6">
        <w:rPr>
          <w:rFonts w:ascii="Times New Roman" w:eastAsia="Times New Roman" w:hAnsi="Times New Roman" w:cs="Times New Roman"/>
          <w:bCs/>
          <w:sz w:val="24"/>
          <w:szCs w:val="20"/>
        </w:rPr>
        <w:t xml:space="preserve">il for their response on this as well. </w:t>
      </w:r>
      <w:r w:rsidR="00584483">
        <w:rPr>
          <w:rFonts w:ascii="Times New Roman" w:eastAsia="Times New Roman" w:hAnsi="Times New Roman" w:cs="Times New Roman"/>
          <w:bCs/>
          <w:sz w:val="24"/>
          <w:szCs w:val="20"/>
        </w:rPr>
        <w:t xml:space="preserve">We will also be </w:t>
      </w:r>
      <w:r w:rsidR="002172E9">
        <w:rPr>
          <w:rFonts w:ascii="Times New Roman" w:eastAsia="Times New Roman" w:hAnsi="Times New Roman" w:cs="Times New Roman"/>
          <w:bCs/>
          <w:sz w:val="24"/>
          <w:szCs w:val="20"/>
        </w:rPr>
        <w:t xml:space="preserve">involving our </w:t>
      </w:r>
      <w:r w:rsidR="00404971">
        <w:rPr>
          <w:rFonts w:ascii="Times New Roman" w:eastAsia="Times New Roman" w:hAnsi="Times New Roman" w:cs="Times New Roman"/>
          <w:bCs/>
          <w:sz w:val="24"/>
          <w:szCs w:val="20"/>
        </w:rPr>
        <w:t xml:space="preserve">equity advisory </w:t>
      </w:r>
      <w:r w:rsidR="002172E9">
        <w:rPr>
          <w:rFonts w:ascii="Times New Roman" w:eastAsia="Times New Roman" w:hAnsi="Times New Roman" w:cs="Times New Roman"/>
          <w:bCs/>
          <w:sz w:val="24"/>
          <w:szCs w:val="20"/>
        </w:rPr>
        <w:t xml:space="preserve">council </w:t>
      </w:r>
      <w:r w:rsidR="00404971">
        <w:rPr>
          <w:rFonts w:ascii="Times New Roman" w:eastAsia="Times New Roman" w:hAnsi="Times New Roman" w:cs="Times New Roman"/>
          <w:bCs/>
          <w:sz w:val="24"/>
          <w:szCs w:val="20"/>
        </w:rPr>
        <w:t>when we are looking at policy</w:t>
      </w:r>
      <w:r w:rsidR="00A96807">
        <w:rPr>
          <w:rFonts w:ascii="Times New Roman" w:eastAsia="Times New Roman" w:hAnsi="Times New Roman" w:cs="Times New Roman"/>
          <w:bCs/>
          <w:sz w:val="24"/>
          <w:szCs w:val="20"/>
        </w:rPr>
        <w:t>,</w:t>
      </w:r>
      <w:r w:rsidR="00404971">
        <w:rPr>
          <w:rFonts w:ascii="Times New Roman" w:eastAsia="Times New Roman" w:hAnsi="Times New Roman" w:cs="Times New Roman"/>
          <w:bCs/>
          <w:sz w:val="24"/>
          <w:szCs w:val="20"/>
        </w:rPr>
        <w:t xml:space="preserve"> system</w:t>
      </w:r>
      <w:r w:rsidR="00A96807">
        <w:rPr>
          <w:rFonts w:ascii="Times New Roman" w:eastAsia="Times New Roman" w:hAnsi="Times New Roman" w:cs="Times New Roman"/>
          <w:bCs/>
          <w:sz w:val="24"/>
          <w:szCs w:val="20"/>
        </w:rPr>
        <w:t>,</w:t>
      </w:r>
      <w:r w:rsidR="00404971">
        <w:rPr>
          <w:rFonts w:ascii="Times New Roman" w:eastAsia="Times New Roman" w:hAnsi="Times New Roman" w:cs="Times New Roman"/>
          <w:bCs/>
          <w:sz w:val="24"/>
          <w:szCs w:val="20"/>
        </w:rPr>
        <w:t xml:space="preserve"> and environmental changes </w:t>
      </w:r>
      <w:r w:rsidR="009C7506">
        <w:rPr>
          <w:rFonts w:ascii="Times New Roman" w:eastAsia="Times New Roman" w:hAnsi="Times New Roman" w:cs="Times New Roman"/>
          <w:bCs/>
          <w:sz w:val="24"/>
          <w:szCs w:val="20"/>
        </w:rPr>
        <w:t xml:space="preserve">to increase our outreach to the historically marginalized populations. </w:t>
      </w:r>
      <w:r w:rsidR="001429A6">
        <w:rPr>
          <w:rFonts w:ascii="Times New Roman" w:eastAsia="Times New Roman" w:hAnsi="Times New Roman" w:cs="Times New Roman"/>
          <w:bCs/>
          <w:sz w:val="24"/>
          <w:szCs w:val="20"/>
        </w:rPr>
        <w:t xml:space="preserve">Community goals for 2023 are a </w:t>
      </w:r>
      <w:r w:rsidR="000E27AD">
        <w:rPr>
          <w:rFonts w:ascii="Times New Roman" w:eastAsia="Times New Roman" w:hAnsi="Times New Roman" w:cs="Times New Roman"/>
          <w:bCs/>
          <w:sz w:val="24"/>
          <w:szCs w:val="20"/>
        </w:rPr>
        <w:t xml:space="preserve">community level </w:t>
      </w:r>
      <w:r w:rsidR="00A76236">
        <w:rPr>
          <w:rFonts w:ascii="Times New Roman" w:eastAsia="Times New Roman" w:hAnsi="Times New Roman" w:cs="Times New Roman"/>
          <w:bCs/>
          <w:sz w:val="24"/>
          <w:szCs w:val="20"/>
        </w:rPr>
        <w:t>education</w:t>
      </w:r>
      <w:r w:rsidR="000E27AD">
        <w:rPr>
          <w:rFonts w:ascii="Times New Roman" w:eastAsia="Times New Roman" w:hAnsi="Times New Roman" w:cs="Times New Roman"/>
          <w:bCs/>
          <w:sz w:val="24"/>
          <w:szCs w:val="20"/>
        </w:rPr>
        <w:t xml:space="preserve"> campaign addressing</w:t>
      </w:r>
      <w:r w:rsidR="00DD5AA0">
        <w:rPr>
          <w:rFonts w:ascii="Times New Roman" w:eastAsia="Times New Roman" w:hAnsi="Times New Roman" w:cs="Times New Roman"/>
          <w:bCs/>
          <w:sz w:val="24"/>
          <w:szCs w:val="20"/>
        </w:rPr>
        <w:t xml:space="preserve"> f</w:t>
      </w:r>
      <w:r w:rsidR="000F7A5D">
        <w:rPr>
          <w:rFonts w:ascii="Times New Roman" w:eastAsia="Times New Roman" w:hAnsi="Times New Roman" w:cs="Times New Roman"/>
          <w:bCs/>
          <w:sz w:val="24"/>
          <w:szCs w:val="20"/>
        </w:rPr>
        <w:t>ood insecurity</w:t>
      </w:r>
      <w:r w:rsidR="00A76236">
        <w:rPr>
          <w:rFonts w:ascii="Times New Roman" w:eastAsia="Times New Roman" w:hAnsi="Times New Roman" w:cs="Times New Roman"/>
          <w:bCs/>
          <w:sz w:val="24"/>
          <w:szCs w:val="20"/>
        </w:rPr>
        <w:t xml:space="preserve"> and healthier food access</w:t>
      </w:r>
      <w:r w:rsidR="00DD5AA0">
        <w:rPr>
          <w:rFonts w:ascii="Times New Roman" w:eastAsia="Times New Roman" w:hAnsi="Times New Roman" w:cs="Times New Roman"/>
          <w:bCs/>
          <w:sz w:val="24"/>
          <w:szCs w:val="20"/>
        </w:rPr>
        <w:t>,</w:t>
      </w:r>
      <w:r w:rsidR="000F7A5D">
        <w:rPr>
          <w:rFonts w:ascii="Times New Roman" w:eastAsia="Times New Roman" w:hAnsi="Times New Roman" w:cs="Times New Roman"/>
          <w:bCs/>
          <w:sz w:val="24"/>
          <w:szCs w:val="20"/>
        </w:rPr>
        <w:t xml:space="preserve"> and </w:t>
      </w:r>
      <w:r w:rsidR="00DD5AA0">
        <w:rPr>
          <w:rFonts w:ascii="Times New Roman" w:eastAsia="Times New Roman" w:hAnsi="Times New Roman" w:cs="Times New Roman"/>
          <w:bCs/>
          <w:sz w:val="24"/>
          <w:szCs w:val="20"/>
        </w:rPr>
        <w:t xml:space="preserve">a </w:t>
      </w:r>
      <w:r w:rsidR="001429A6">
        <w:rPr>
          <w:rFonts w:ascii="Times New Roman" w:eastAsia="Times New Roman" w:hAnsi="Times New Roman" w:cs="Times New Roman"/>
          <w:bCs/>
          <w:sz w:val="24"/>
          <w:szCs w:val="20"/>
        </w:rPr>
        <w:t>walkability assessment with the target community being Kingstown</w:t>
      </w:r>
      <w:r w:rsidR="00DD5AA0">
        <w:rPr>
          <w:rFonts w:ascii="Times New Roman" w:eastAsia="Times New Roman" w:hAnsi="Times New Roman" w:cs="Times New Roman"/>
          <w:bCs/>
          <w:sz w:val="24"/>
          <w:szCs w:val="20"/>
        </w:rPr>
        <w:t xml:space="preserve">. </w:t>
      </w:r>
      <w:r w:rsidR="00451ACA">
        <w:rPr>
          <w:rFonts w:ascii="Times New Roman" w:eastAsia="Times New Roman" w:hAnsi="Times New Roman" w:cs="Times New Roman"/>
          <w:bCs/>
          <w:sz w:val="24"/>
          <w:szCs w:val="20"/>
        </w:rPr>
        <w:t xml:space="preserve">Patti Alexander asked if </w:t>
      </w:r>
      <w:r w:rsidR="006E26DA">
        <w:rPr>
          <w:rFonts w:ascii="Times New Roman" w:eastAsia="Times New Roman" w:hAnsi="Times New Roman" w:cs="Times New Roman"/>
          <w:bCs/>
          <w:sz w:val="24"/>
          <w:szCs w:val="20"/>
        </w:rPr>
        <w:t>citizens could use food stamps at the local Farmer’s Market</w:t>
      </w:r>
      <w:r w:rsidR="00A96807">
        <w:rPr>
          <w:rFonts w:ascii="Times New Roman" w:eastAsia="Times New Roman" w:hAnsi="Times New Roman" w:cs="Times New Roman"/>
          <w:bCs/>
          <w:sz w:val="24"/>
          <w:szCs w:val="20"/>
        </w:rPr>
        <w:t xml:space="preserve">. Ms. Short explained </w:t>
      </w:r>
      <w:r w:rsidR="006E26DA">
        <w:rPr>
          <w:rFonts w:ascii="Times New Roman" w:eastAsia="Times New Roman" w:hAnsi="Times New Roman" w:cs="Times New Roman"/>
          <w:bCs/>
          <w:sz w:val="24"/>
          <w:szCs w:val="20"/>
        </w:rPr>
        <w:t>they do accept EBT</w:t>
      </w:r>
      <w:r w:rsidR="002B6CA1">
        <w:rPr>
          <w:rFonts w:ascii="Times New Roman" w:eastAsia="Times New Roman" w:hAnsi="Times New Roman" w:cs="Times New Roman"/>
          <w:bCs/>
          <w:sz w:val="24"/>
          <w:szCs w:val="20"/>
        </w:rPr>
        <w:t xml:space="preserve"> but do not accept WIC vouchers at this time. </w:t>
      </w:r>
      <w:r w:rsidR="00144125">
        <w:rPr>
          <w:rFonts w:ascii="Times New Roman" w:eastAsia="Times New Roman" w:hAnsi="Times New Roman" w:cs="Times New Roman"/>
          <w:bCs/>
          <w:sz w:val="24"/>
          <w:szCs w:val="20"/>
        </w:rPr>
        <w:t>Chair Karner asked if CCHD could partner with local farmers</w:t>
      </w:r>
      <w:r w:rsidR="00AA6DCA">
        <w:rPr>
          <w:rFonts w:ascii="Times New Roman" w:eastAsia="Times New Roman" w:hAnsi="Times New Roman" w:cs="Times New Roman"/>
          <w:bCs/>
          <w:sz w:val="24"/>
          <w:szCs w:val="20"/>
        </w:rPr>
        <w:t xml:space="preserve"> for excess food that could be donated to </w:t>
      </w:r>
      <w:r w:rsidR="00002B3A">
        <w:rPr>
          <w:rFonts w:ascii="Times New Roman" w:eastAsia="Times New Roman" w:hAnsi="Times New Roman" w:cs="Times New Roman"/>
          <w:bCs/>
          <w:sz w:val="24"/>
          <w:szCs w:val="20"/>
        </w:rPr>
        <w:t xml:space="preserve">citizens in the community.  </w:t>
      </w:r>
      <w:r w:rsidR="00A96807">
        <w:rPr>
          <w:rFonts w:ascii="Times New Roman" w:eastAsia="Times New Roman" w:hAnsi="Times New Roman" w:cs="Times New Roman"/>
          <w:bCs/>
          <w:sz w:val="24"/>
          <w:szCs w:val="20"/>
        </w:rPr>
        <w:t>Ms. Short</w:t>
      </w:r>
      <w:r w:rsidR="00002B3A">
        <w:rPr>
          <w:rFonts w:ascii="Times New Roman" w:eastAsia="Times New Roman" w:hAnsi="Times New Roman" w:cs="Times New Roman"/>
          <w:bCs/>
          <w:sz w:val="24"/>
          <w:szCs w:val="20"/>
        </w:rPr>
        <w:t xml:space="preserve"> explained that there is </w:t>
      </w:r>
      <w:r w:rsidR="005A04AE">
        <w:rPr>
          <w:rFonts w:ascii="Times New Roman" w:eastAsia="Times New Roman" w:hAnsi="Times New Roman" w:cs="Times New Roman"/>
          <w:bCs/>
          <w:sz w:val="24"/>
          <w:szCs w:val="20"/>
        </w:rPr>
        <w:t xml:space="preserve">already a food </w:t>
      </w:r>
      <w:r w:rsidR="004E582C">
        <w:rPr>
          <w:rFonts w:ascii="Times New Roman" w:eastAsia="Times New Roman" w:hAnsi="Times New Roman" w:cs="Times New Roman"/>
          <w:bCs/>
          <w:sz w:val="24"/>
          <w:szCs w:val="20"/>
        </w:rPr>
        <w:t xml:space="preserve">share program </w:t>
      </w:r>
      <w:r w:rsidR="00676AB4">
        <w:rPr>
          <w:rFonts w:ascii="Times New Roman" w:eastAsia="Times New Roman" w:hAnsi="Times New Roman" w:cs="Times New Roman"/>
          <w:bCs/>
          <w:sz w:val="24"/>
          <w:szCs w:val="20"/>
        </w:rPr>
        <w:t xml:space="preserve">at the farmer’s market </w:t>
      </w:r>
      <w:r w:rsidR="005A04AE">
        <w:rPr>
          <w:rFonts w:ascii="Times New Roman" w:eastAsia="Times New Roman" w:hAnsi="Times New Roman" w:cs="Times New Roman"/>
          <w:bCs/>
          <w:sz w:val="24"/>
          <w:szCs w:val="20"/>
        </w:rPr>
        <w:t xml:space="preserve">that works to distribute excess food to local food banks </w:t>
      </w:r>
      <w:r w:rsidR="004A4351">
        <w:rPr>
          <w:rFonts w:ascii="Times New Roman" w:eastAsia="Times New Roman" w:hAnsi="Times New Roman" w:cs="Times New Roman"/>
          <w:bCs/>
          <w:sz w:val="24"/>
          <w:szCs w:val="20"/>
        </w:rPr>
        <w:t>for citizens in need.</w:t>
      </w:r>
      <w:r w:rsidR="00003DB5">
        <w:rPr>
          <w:rFonts w:ascii="Times New Roman" w:eastAsia="Times New Roman" w:hAnsi="Times New Roman" w:cs="Times New Roman"/>
          <w:bCs/>
          <w:sz w:val="24"/>
          <w:szCs w:val="20"/>
        </w:rPr>
        <w:t xml:space="preserve"> Lauren</w:t>
      </w:r>
      <w:r w:rsidR="00A96807">
        <w:rPr>
          <w:rFonts w:ascii="Times New Roman" w:eastAsia="Times New Roman" w:hAnsi="Times New Roman" w:cs="Times New Roman"/>
          <w:bCs/>
          <w:sz w:val="24"/>
          <w:szCs w:val="20"/>
        </w:rPr>
        <w:t xml:space="preserve"> Clark</w:t>
      </w:r>
      <w:r w:rsidR="00003DB5">
        <w:rPr>
          <w:rFonts w:ascii="Times New Roman" w:eastAsia="Times New Roman" w:hAnsi="Times New Roman" w:cs="Times New Roman"/>
          <w:bCs/>
          <w:sz w:val="24"/>
          <w:szCs w:val="20"/>
        </w:rPr>
        <w:t>, an intern with CCHD</w:t>
      </w:r>
      <w:r w:rsidR="00A96807">
        <w:rPr>
          <w:rFonts w:ascii="Times New Roman" w:eastAsia="Times New Roman" w:hAnsi="Times New Roman" w:cs="Times New Roman"/>
          <w:bCs/>
          <w:sz w:val="24"/>
          <w:szCs w:val="20"/>
        </w:rPr>
        <w:t>,</w:t>
      </w:r>
      <w:r w:rsidR="00003DB5">
        <w:rPr>
          <w:rFonts w:ascii="Times New Roman" w:eastAsia="Times New Roman" w:hAnsi="Times New Roman" w:cs="Times New Roman"/>
          <w:bCs/>
          <w:sz w:val="24"/>
          <w:szCs w:val="20"/>
        </w:rPr>
        <w:t xml:space="preserve"> has been working on updating our food resource guide</w:t>
      </w:r>
      <w:r w:rsidR="007F497F">
        <w:rPr>
          <w:rFonts w:ascii="Times New Roman" w:eastAsia="Times New Roman" w:hAnsi="Times New Roman" w:cs="Times New Roman"/>
          <w:bCs/>
          <w:sz w:val="24"/>
          <w:szCs w:val="20"/>
        </w:rPr>
        <w:t xml:space="preserve"> for the community. </w:t>
      </w:r>
      <w:r w:rsidR="00866160">
        <w:rPr>
          <w:rFonts w:ascii="Times New Roman" w:eastAsia="Times New Roman" w:hAnsi="Times New Roman" w:cs="Times New Roman"/>
          <w:bCs/>
          <w:sz w:val="24"/>
          <w:szCs w:val="20"/>
        </w:rPr>
        <w:t>Heather</w:t>
      </w:r>
      <w:r w:rsidR="00A96807">
        <w:rPr>
          <w:rFonts w:ascii="Times New Roman" w:eastAsia="Times New Roman" w:hAnsi="Times New Roman" w:cs="Times New Roman"/>
          <w:bCs/>
          <w:sz w:val="24"/>
          <w:szCs w:val="20"/>
        </w:rPr>
        <w:t xml:space="preserve"> Bridges Moore</w:t>
      </w:r>
      <w:r w:rsidR="00866160">
        <w:rPr>
          <w:rFonts w:ascii="Times New Roman" w:eastAsia="Times New Roman" w:hAnsi="Times New Roman" w:cs="Times New Roman"/>
          <w:bCs/>
          <w:sz w:val="24"/>
          <w:szCs w:val="20"/>
        </w:rPr>
        <w:t xml:space="preserve"> asked </w:t>
      </w:r>
      <w:r w:rsidR="00ED7179">
        <w:rPr>
          <w:rFonts w:ascii="Times New Roman" w:eastAsia="Times New Roman" w:hAnsi="Times New Roman" w:cs="Times New Roman"/>
          <w:bCs/>
          <w:sz w:val="24"/>
          <w:szCs w:val="20"/>
        </w:rPr>
        <w:t>if there are any members of th</w:t>
      </w:r>
      <w:r w:rsidR="00A20AB2">
        <w:rPr>
          <w:rFonts w:ascii="Times New Roman" w:eastAsia="Times New Roman" w:hAnsi="Times New Roman" w:cs="Times New Roman"/>
          <w:bCs/>
          <w:sz w:val="24"/>
          <w:szCs w:val="20"/>
        </w:rPr>
        <w:t>e internal equity</w:t>
      </w:r>
      <w:r w:rsidR="00ED7179">
        <w:rPr>
          <w:rFonts w:ascii="Times New Roman" w:eastAsia="Times New Roman" w:hAnsi="Times New Roman" w:cs="Times New Roman"/>
          <w:bCs/>
          <w:sz w:val="24"/>
          <w:szCs w:val="20"/>
        </w:rPr>
        <w:t xml:space="preserve"> team </w:t>
      </w:r>
      <w:r w:rsidR="007005B1">
        <w:rPr>
          <w:rFonts w:ascii="Times New Roman" w:eastAsia="Times New Roman" w:hAnsi="Times New Roman" w:cs="Times New Roman"/>
          <w:bCs/>
          <w:sz w:val="24"/>
          <w:szCs w:val="20"/>
        </w:rPr>
        <w:t xml:space="preserve">that are from </w:t>
      </w:r>
      <w:r w:rsidR="00340BA5">
        <w:rPr>
          <w:rFonts w:ascii="Times New Roman" w:eastAsia="Times New Roman" w:hAnsi="Times New Roman" w:cs="Times New Roman"/>
          <w:bCs/>
          <w:sz w:val="24"/>
          <w:szCs w:val="20"/>
        </w:rPr>
        <w:t xml:space="preserve">historically marginalized populations.  </w:t>
      </w:r>
      <w:r w:rsidR="00A96807">
        <w:rPr>
          <w:rFonts w:ascii="Times New Roman" w:eastAsia="Times New Roman" w:hAnsi="Times New Roman" w:cs="Times New Roman"/>
          <w:bCs/>
          <w:sz w:val="24"/>
          <w:szCs w:val="20"/>
        </w:rPr>
        <w:t>Ms. Short</w:t>
      </w:r>
      <w:r w:rsidR="00340BA5">
        <w:rPr>
          <w:rFonts w:ascii="Times New Roman" w:eastAsia="Times New Roman" w:hAnsi="Times New Roman" w:cs="Times New Roman"/>
          <w:bCs/>
          <w:sz w:val="24"/>
          <w:szCs w:val="20"/>
        </w:rPr>
        <w:t xml:space="preserve"> advised that the Minority </w:t>
      </w:r>
      <w:r w:rsidR="00DE6714">
        <w:rPr>
          <w:rFonts w:ascii="Times New Roman" w:eastAsia="Times New Roman" w:hAnsi="Times New Roman" w:cs="Times New Roman"/>
          <w:bCs/>
          <w:sz w:val="24"/>
          <w:szCs w:val="20"/>
        </w:rPr>
        <w:t>Health</w:t>
      </w:r>
      <w:r w:rsidR="00340BA5">
        <w:rPr>
          <w:rFonts w:ascii="Times New Roman" w:eastAsia="Times New Roman" w:hAnsi="Times New Roman" w:cs="Times New Roman"/>
          <w:bCs/>
          <w:sz w:val="24"/>
          <w:szCs w:val="20"/>
        </w:rPr>
        <w:t xml:space="preserve"> Council </w:t>
      </w:r>
      <w:r w:rsidR="00A96807">
        <w:rPr>
          <w:rFonts w:ascii="Times New Roman" w:eastAsia="Times New Roman" w:hAnsi="Times New Roman" w:cs="Times New Roman"/>
          <w:bCs/>
          <w:sz w:val="24"/>
          <w:szCs w:val="20"/>
        </w:rPr>
        <w:t>is composed of representatives from</w:t>
      </w:r>
      <w:r w:rsidR="005A4DE5">
        <w:rPr>
          <w:rFonts w:ascii="Times New Roman" w:eastAsia="Times New Roman" w:hAnsi="Times New Roman" w:cs="Times New Roman"/>
          <w:bCs/>
          <w:sz w:val="24"/>
          <w:szCs w:val="20"/>
        </w:rPr>
        <w:t xml:space="preserve"> </w:t>
      </w:r>
      <w:r w:rsidR="00044E29">
        <w:rPr>
          <w:rFonts w:ascii="Times New Roman" w:eastAsia="Times New Roman" w:hAnsi="Times New Roman" w:cs="Times New Roman"/>
          <w:bCs/>
          <w:sz w:val="24"/>
          <w:szCs w:val="20"/>
        </w:rPr>
        <w:t>our</w:t>
      </w:r>
      <w:r w:rsidR="005A4DE5">
        <w:rPr>
          <w:rFonts w:ascii="Times New Roman" w:eastAsia="Times New Roman" w:hAnsi="Times New Roman" w:cs="Times New Roman"/>
          <w:bCs/>
          <w:sz w:val="24"/>
          <w:szCs w:val="20"/>
        </w:rPr>
        <w:t xml:space="preserve"> African American community</w:t>
      </w:r>
      <w:r w:rsidR="00044E29">
        <w:rPr>
          <w:rFonts w:ascii="Times New Roman" w:eastAsia="Times New Roman" w:hAnsi="Times New Roman" w:cs="Times New Roman"/>
          <w:bCs/>
          <w:sz w:val="24"/>
          <w:szCs w:val="20"/>
        </w:rPr>
        <w:t>,</w:t>
      </w:r>
      <w:r w:rsidR="0074235F">
        <w:rPr>
          <w:rFonts w:ascii="Times New Roman" w:eastAsia="Times New Roman" w:hAnsi="Times New Roman" w:cs="Times New Roman"/>
          <w:bCs/>
          <w:sz w:val="24"/>
          <w:szCs w:val="20"/>
        </w:rPr>
        <w:t xml:space="preserve"> which includes 24 </w:t>
      </w:r>
      <w:r w:rsidR="00044E29">
        <w:rPr>
          <w:rFonts w:ascii="Times New Roman" w:eastAsia="Times New Roman" w:hAnsi="Times New Roman" w:cs="Times New Roman"/>
          <w:bCs/>
          <w:sz w:val="24"/>
          <w:szCs w:val="20"/>
        </w:rPr>
        <w:t>total members</w:t>
      </w:r>
      <w:r w:rsidR="0074235F">
        <w:rPr>
          <w:rFonts w:ascii="Times New Roman" w:eastAsia="Times New Roman" w:hAnsi="Times New Roman" w:cs="Times New Roman"/>
          <w:bCs/>
          <w:sz w:val="24"/>
          <w:szCs w:val="20"/>
        </w:rPr>
        <w:t xml:space="preserve"> and average</w:t>
      </w:r>
      <w:r w:rsidR="00A71622">
        <w:rPr>
          <w:rFonts w:ascii="Times New Roman" w:eastAsia="Times New Roman" w:hAnsi="Times New Roman" w:cs="Times New Roman"/>
          <w:bCs/>
          <w:sz w:val="24"/>
          <w:szCs w:val="20"/>
        </w:rPr>
        <w:t>s</w:t>
      </w:r>
      <w:r w:rsidR="0074235F">
        <w:rPr>
          <w:rFonts w:ascii="Times New Roman" w:eastAsia="Times New Roman" w:hAnsi="Times New Roman" w:cs="Times New Roman"/>
          <w:bCs/>
          <w:sz w:val="24"/>
          <w:szCs w:val="20"/>
        </w:rPr>
        <w:t xml:space="preserve"> around 16 </w:t>
      </w:r>
      <w:r w:rsidR="00044E29">
        <w:rPr>
          <w:rFonts w:ascii="Times New Roman" w:eastAsia="Times New Roman" w:hAnsi="Times New Roman" w:cs="Times New Roman"/>
          <w:bCs/>
          <w:sz w:val="24"/>
          <w:szCs w:val="20"/>
        </w:rPr>
        <w:t>members in attendance at each meeting.</w:t>
      </w:r>
      <w:r w:rsidR="00FC1263">
        <w:rPr>
          <w:rFonts w:ascii="Times New Roman" w:eastAsia="Times New Roman" w:hAnsi="Times New Roman" w:cs="Times New Roman"/>
          <w:bCs/>
          <w:sz w:val="24"/>
          <w:szCs w:val="20"/>
        </w:rPr>
        <w:t xml:space="preserve"> </w:t>
      </w:r>
      <w:r w:rsidR="00044E29">
        <w:rPr>
          <w:rFonts w:ascii="Times New Roman" w:eastAsia="Times New Roman" w:hAnsi="Times New Roman" w:cs="Times New Roman"/>
          <w:bCs/>
          <w:sz w:val="24"/>
          <w:szCs w:val="20"/>
        </w:rPr>
        <w:t>Ms. Moore</w:t>
      </w:r>
      <w:r w:rsidR="00FC1263">
        <w:rPr>
          <w:rFonts w:ascii="Times New Roman" w:eastAsia="Times New Roman" w:hAnsi="Times New Roman" w:cs="Times New Roman"/>
          <w:bCs/>
          <w:sz w:val="24"/>
          <w:szCs w:val="20"/>
        </w:rPr>
        <w:t xml:space="preserve"> expressed how important it is </w:t>
      </w:r>
      <w:r w:rsidR="00CC4083">
        <w:rPr>
          <w:rFonts w:ascii="Times New Roman" w:eastAsia="Times New Roman" w:hAnsi="Times New Roman" w:cs="Times New Roman"/>
          <w:bCs/>
          <w:sz w:val="24"/>
          <w:szCs w:val="20"/>
        </w:rPr>
        <w:t xml:space="preserve">that all minority populations be represented </w:t>
      </w:r>
      <w:r w:rsidR="00D32F30">
        <w:rPr>
          <w:rFonts w:ascii="Times New Roman" w:eastAsia="Times New Roman" w:hAnsi="Times New Roman" w:cs="Times New Roman"/>
          <w:bCs/>
          <w:sz w:val="24"/>
          <w:szCs w:val="20"/>
        </w:rPr>
        <w:t>during the health equity meetings, which include</w:t>
      </w:r>
      <w:r w:rsidR="00870EB9">
        <w:rPr>
          <w:rFonts w:ascii="Times New Roman" w:eastAsia="Times New Roman" w:hAnsi="Times New Roman" w:cs="Times New Roman"/>
          <w:bCs/>
          <w:sz w:val="24"/>
          <w:szCs w:val="20"/>
        </w:rPr>
        <w:t xml:space="preserve"> African Americans, Hispanic, Low Income and Rural residents of Cleveland County. </w:t>
      </w:r>
      <w:r w:rsidR="00044E29">
        <w:rPr>
          <w:rFonts w:ascii="Times New Roman" w:eastAsia="Times New Roman" w:hAnsi="Times New Roman" w:cs="Times New Roman"/>
          <w:bCs/>
          <w:sz w:val="24"/>
          <w:szCs w:val="20"/>
        </w:rPr>
        <w:t>Ms. Alexander</w:t>
      </w:r>
      <w:r w:rsidR="009C6BFD">
        <w:rPr>
          <w:rFonts w:ascii="Times New Roman" w:eastAsia="Times New Roman" w:hAnsi="Times New Roman" w:cs="Times New Roman"/>
          <w:bCs/>
          <w:sz w:val="24"/>
          <w:szCs w:val="20"/>
        </w:rPr>
        <w:t xml:space="preserve"> asked if we have </w:t>
      </w:r>
      <w:r w:rsidR="00676895">
        <w:rPr>
          <w:rFonts w:ascii="Times New Roman" w:eastAsia="Times New Roman" w:hAnsi="Times New Roman" w:cs="Times New Roman"/>
          <w:bCs/>
          <w:sz w:val="24"/>
          <w:szCs w:val="20"/>
        </w:rPr>
        <w:t>any</w:t>
      </w:r>
      <w:r w:rsidR="009C6BFD">
        <w:rPr>
          <w:rFonts w:ascii="Times New Roman" w:eastAsia="Times New Roman" w:hAnsi="Times New Roman" w:cs="Times New Roman"/>
          <w:bCs/>
          <w:sz w:val="24"/>
          <w:szCs w:val="20"/>
        </w:rPr>
        <w:t xml:space="preserve"> Hispanics </w:t>
      </w:r>
      <w:r w:rsidR="007C6762">
        <w:rPr>
          <w:rFonts w:ascii="Times New Roman" w:eastAsia="Times New Roman" w:hAnsi="Times New Roman" w:cs="Times New Roman"/>
          <w:bCs/>
          <w:sz w:val="24"/>
          <w:szCs w:val="20"/>
        </w:rPr>
        <w:t>included in the health equity discussions</w:t>
      </w:r>
      <w:r w:rsidR="00044E29">
        <w:rPr>
          <w:rFonts w:ascii="Times New Roman" w:eastAsia="Times New Roman" w:hAnsi="Times New Roman" w:cs="Times New Roman"/>
          <w:bCs/>
          <w:sz w:val="24"/>
          <w:szCs w:val="20"/>
        </w:rPr>
        <w:t>.</w:t>
      </w:r>
      <w:r w:rsidR="007C6762">
        <w:rPr>
          <w:rFonts w:ascii="Times New Roman" w:eastAsia="Times New Roman" w:hAnsi="Times New Roman" w:cs="Times New Roman"/>
          <w:bCs/>
          <w:sz w:val="24"/>
          <w:szCs w:val="20"/>
        </w:rPr>
        <w:t xml:space="preserve"> </w:t>
      </w:r>
      <w:r w:rsidR="00044E29">
        <w:rPr>
          <w:rFonts w:ascii="Times New Roman" w:eastAsia="Times New Roman" w:hAnsi="Times New Roman" w:cs="Times New Roman"/>
          <w:bCs/>
          <w:sz w:val="24"/>
          <w:szCs w:val="20"/>
        </w:rPr>
        <w:t>Ms. Short explained that we have not yet successfully recruited any Hispanic representatives, but this is something we are working on</w:t>
      </w:r>
      <w:r w:rsidR="007A772A">
        <w:rPr>
          <w:rFonts w:ascii="Times New Roman" w:eastAsia="Times New Roman" w:hAnsi="Times New Roman" w:cs="Times New Roman"/>
          <w:bCs/>
          <w:sz w:val="24"/>
          <w:szCs w:val="20"/>
        </w:rPr>
        <w:t>.</w:t>
      </w:r>
      <w:r w:rsidR="0006532C">
        <w:rPr>
          <w:rFonts w:ascii="Times New Roman" w:eastAsia="Times New Roman" w:hAnsi="Times New Roman" w:cs="Times New Roman"/>
          <w:bCs/>
          <w:sz w:val="24"/>
          <w:szCs w:val="20"/>
        </w:rPr>
        <w:t xml:space="preserve"> </w:t>
      </w:r>
      <w:r w:rsidR="00044E29">
        <w:rPr>
          <w:rFonts w:ascii="Times New Roman" w:eastAsia="Times New Roman" w:hAnsi="Times New Roman" w:cs="Times New Roman"/>
          <w:bCs/>
          <w:sz w:val="24"/>
          <w:szCs w:val="20"/>
        </w:rPr>
        <w:t>Ms. Short</w:t>
      </w:r>
      <w:r w:rsidR="0006532C">
        <w:rPr>
          <w:rFonts w:ascii="Times New Roman" w:eastAsia="Times New Roman" w:hAnsi="Times New Roman" w:cs="Times New Roman"/>
          <w:bCs/>
          <w:sz w:val="24"/>
          <w:szCs w:val="20"/>
        </w:rPr>
        <w:t xml:space="preserve"> expressed that </w:t>
      </w:r>
      <w:r w:rsidR="00044E29">
        <w:rPr>
          <w:rFonts w:ascii="Times New Roman" w:eastAsia="Times New Roman" w:hAnsi="Times New Roman" w:cs="Times New Roman"/>
          <w:bCs/>
          <w:sz w:val="24"/>
          <w:szCs w:val="20"/>
        </w:rPr>
        <w:t>we are in the very beginning sta</w:t>
      </w:r>
      <w:r w:rsidR="00DC4C1A">
        <w:rPr>
          <w:rFonts w:ascii="Times New Roman" w:eastAsia="Times New Roman" w:hAnsi="Times New Roman" w:cs="Times New Roman"/>
          <w:bCs/>
          <w:sz w:val="24"/>
          <w:szCs w:val="20"/>
        </w:rPr>
        <w:t>g</w:t>
      </w:r>
      <w:r w:rsidR="00044E29">
        <w:rPr>
          <w:rFonts w:ascii="Times New Roman" w:eastAsia="Times New Roman" w:hAnsi="Times New Roman" w:cs="Times New Roman"/>
          <w:bCs/>
          <w:sz w:val="24"/>
          <w:szCs w:val="20"/>
        </w:rPr>
        <w:t xml:space="preserve">es of this work and </w:t>
      </w:r>
      <w:r w:rsidR="00DC4C1A">
        <w:rPr>
          <w:rFonts w:ascii="Times New Roman" w:eastAsia="Times New Roman" w:hAnsi="Times New Roman" w:cs="Times New Roman"/>
          <w:bCs/>
          <w:sz w:val="24"/>
          <w:szCs w:val="20"/>
        </w:rPr>
        <w:t xml:space="preserve">increasing </w:t>
      </w:r>
      <w:r w:rsidR="0006532C">
        <w:rPr>
          <w:rFonts w:ascii="Times New Roman" w:eastAsia="Times New Roman" w:hAnsi="Times New Roman" w:cs="Times New Roman"/>
          <w:bCs/>
          <w:sz w:val="24"/>
          <w:szCs w:val="20"/>
        </w:rPr>
        <w:t>internal knowledge of how we operate at CCHD</w:t>
      </w:r>
      <w:r w:rsidR="00BF4183">
        <w:rPr>
          <w:rFonts w:ascii="Times New Roman" w:eastAsia="Times New Roman" w:hAnsi="Times New Roman" w:cs="Times New Roman"/>
          <w:bCs/>
          <w:sz w:val="24"/>
          <w:szCs w:val="20"/>
        </w:rPr>
        <w:t xml:space="preserve"> is a starting point for us </w:t>
      </w:r>
      <w:r w:rsidR="00DC4C1A">
        <w:rPr>
          <w:rFonts w:ascii="Times New Roman" w:eastAsia="Times New Roman" w:hAnsi="Times New Roman" w:cs="Times New Roman"/>
          <w:bCs/>
          <w:sz w:val="24"/>
          <w:szCs w:val="20"/>
        </w:rPr>
        <w:t>in our efforts to advance</w:t>
      </w:r>
      <w:r w:rsidR="00BF4183">
        <w:rPr>
          <w:rFonts w:ascii="Times New Roman" w:eastAsia="Times New Roman" w:hAnsi="Times New Roman" w:cs="Times New Roman"/>
          <w:bCs/>
          <w:sz w:val="24"/>
          <w:szCs w:val="20"/>
        </w:rPr>
        <w:t xml:space="preserve"> equity</w:t>
      </w:r>
      <w:r w:rsidR="0061479D">
        <w:rPr>
          <w:rFonts w:ascii="Times New Roman" w:eastAsia="Times New Roman" w:hAnsi="Times New Roman" w:cs="Times New Roman"/>
          <w:bCs/>
          <w:sz w:val="24"/>
          <w:szCs w:val="20"/>
        </w:rPr>
        <w:t xml:space="preserve"> internally and externally.</w:t>
      </w:r>
    </w:p>
    <w:p w14:paraId="6078DC6F" w14:textId="17AD792D" w:rsidR="0061479D" w:rsidRDefault="0061479D"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0"/>
        </w:rPr>
      </w:pPr>
    </w:p>
    <w:p w14:paraId="68375ED0" w14:textId="2B3BB765" w:rsidR="00524732" w:rsidRPr="00573548" w:rsidRDefault="00524732" w:rsidP="00524732">
      <w:pPr>
        <w:rPr>
          <w:rFonts w:ascii="Times New Roman" w:hAnsi="Times New Roman" w:cs="Times New Roman"/>
          <w:b/>
          <w:sz w:val="24"/>
          <w:szCs w:val="24"/>
          <w:u w:val="single"/>
        </w:rPr>
      </w:pPr>
      <w:r>
        <w:rPr>
          <w:rFonts w:ascii="Times New Roman" w:hAnsi="Times New Roman" w:cs="Times New Roman"/>
          <w:b/>
          <w:sz w:val="24"/>
          <w:szCs w:val="24"/>
          <w:u w:val="single"/>
        </w:rPr>
        <w:t xml:space="preserve">BUDGET AMENDMENTS: </w:t>
      </w:r>
    </w:p>
    <w:p w14:paraId="2F3D396A" w14:textId="77777777" w:rsidR="00524732" w:rsidRDefault="00524732" w:rsidP="00524732">
      <w:pPr>
        <w:rPr>
          <w:rFonts w:ascii="Times New Roman" w:hAnsi="Times New Roman" w:cs="Times New Roman"/>
          <w:b/>
          <w:sz w:val="24"/>
          <w:szCs w:val="24"/>
        </w:rPr>
      </w:pPr>
    </w:p>
    <w:p w14:paraId="5AD067E8" w14:textId="50D2C494" w:rsidR="00524732" w:rsidRDefault="00524732" w:rsidP="00524732">
      <w:pPr>
        <w:rPr>
          <w:rFonts w:ascii="Times New Roman" w:hAnsi="Times New Roman" w:cs="Times New Roman"/>
          <w:bCs/>
          <w:sz w:val="24"/>
          <w:szCs w:val="24"/>
        </w:rPr>
      </w:pPr>
      <w:r>
        <w:rPr>
          <w:rFonts w:ascii="Times New Roman" w:hAnsi="Times New Roman" w:cs="Times New Roman"/>
          <w:bCs/>
          <w:sz w:val="24"/>
          <w:szCs w:val="24"/>
        </w:rPr>
        <w:t xml:space="preserve">Chair Karner introduced Leslie McSwain with budget amendments for CCHD.  </w:t>
      </w:r>
      <w:r w:rsidR="00D225F9">
        <w:rPr>
          <w:rFonts w:ascii="Times New Roman" w:hAnsi="Times New Roman" w:cs="Times New Roman"/>
          <w:bCs/>
          <w:sz w:val="24"/>
          <w:szCs w:val="24"/>
        </w:rPr>
        <w:t>The Cleveland County Health Department has been allocated an additional $4,850.00</w:t>
      </w:r>
      <w:r w:rsidR="00DC4C1A">
        <w:rPr>
          <w:rFonts w:ascii="Times New Roman" w:hAnsi="Times New Roman" w:cs="Times New Roman"/>
          <w:bCs/>
          <w:sz w:val="24"/>
          <w:szCs w:val="24"/>
        </w:rPr>
        <w:t xml:space="preserve"> in</w:t>
      </w:r>
      <w:r w:rsidR="00D225F9">
        <w:rPr>
          <w:rFonts w:ascii="Times New Roman" w:hAnsi="Times New Roman" w:cs="Times New Roman"/>
          <w:bCs/>
          <w:sz w:val="24"/>
          <w:szCs w:val="24"/>
        </w:rPr>
        <w:t xml:space="preserve"> funding </w:t>
      </w:r>
      <w:r w:rsidR="00DC4C1A">
        <w:rPr>
          <w:rFonts w:ascii="Times New Roman" w:hAnsi="Times New Roman" w:cs="Times New Roman"/>
          <w:bCs/>
          <w:sz w:val="24"/>
          <w:szCs w:val="24"/>
        </w:rPr>
        <w:t>from</w:t>
      </w:r>
      <w:r w:rsidR="00D225F9">
        <w:rPr>
          <w:rFonts w:ascii="Times New Roman" w:hAnsi="Times New Roman" w:cs="Times New Roman"/>
          <w:bCs/>
          <w:sz w:val="24"/>
          <w:szCs w:val="24"/>
        </w:rPr>
        <w:t xml:space="preserve"> Partners</w:t>
      </w:r>
      <w:r w:rsidR="00DC4C1A">
        <w:rPr>
          <w:rFonts w:ascii="Times New Roman" w:hAnsi="Times New Roman" w:cs="Times New Roman"/>
          <w:bCs/>
          <w:sz w:val="24"/>
          <w:szCs w:val="24"/>
        </w:rPr>
        <w:t xml:space="preserve"> Behavioral</w:t>
      </w:r>
      <w:r w:rsidR="00D225F9">
        <w:rPr>
          <w:rFonts w:ascii="Times New Roman" w:hAnsi="Times New Roman" w:cs="Times New Roman"/>
          <w:bCs/>
          <w:sz w:val="24"/>
          <w:szCs w:val="24"/>
        </w:rPr>
        <w:t xml:space="preserve"> Health Management</w:t>
      </w:r>
      <w:r w:rsidR="00DC4C1A">
        <w:rPr>
          <w:rFonts w:ascii="Times New Roman" w:hAnsi="Times New Roman" w:cs="Times New Roman"/>
          <w:bCs/>
          <w:sz w:val="24"/>
          <w:szCs w:val="24"/>
        </w:rPr>
        <w:t>’s</w:t>
      </w:r>
      <w:r w:rsidR="00D225F9">
        <w:rPr>
          <w:rFonts w:ascii="Times New Roman" w:hAnsi="Times New Roman" w:cs="Times New Roman"/>
          <w:bCs/>
          <w:sz w:val="24"/>
          <w:szCs w:val="24"/>
        </w:rPr>
        <w:t xml:space="preserve"> Cleveland Community Collaborative.  These funds will be </w:t>
      </w:r>
      <w:r w:rsidR="00D225F9">
        <w:rPr>
          <w:rFonts w:ascii="Times New Roman" w:hAnsi="Times New Roman" w:cs="Times New Roman"/>
          <w:bCs/>
          <w:sz w:val="24"/>
          <w:szCs w:val="24"/>
        </w:rPr>
        <w:lastRenderedPageBreak/>
        <w:t>used to support promotion of prescription drop box location</w:t>
      </w:r>
      <w:r w:rsidR="00DC4C1A">
        <w:rPr>
          <w:rFonts w:ascii="Times New Roman" w:hAnsi="Times New Roman" w:cs="Times New Roman"/>
          <w:bCs/>
          <w:sz w:val="24"/>
          <w:szCs w:val="24"/>
        </w:rPr>
        <w:t>s</w:t>
      </w:r>
      <w:r w:rsidR="00D225F9">
        <w:rPr>
          <w:rFonts w:ascii="Times New Roman" w:hAnsi="Times New Roman" w:cs="Times New Roman"/>
          <w:bCs/>
          <w:sz w:val="24"/>
          <w:szCs w:val="24"/>
        </w:rPr>
        <w:t xml:space="preserve"> through the utilization of Red Box Kiosk</w:t>
      </w:r>
      <w:r w:rsidR="00DC4C1A">
        <w:rPr>
          <w:rFonts w:ascii="Times New Roman" w:hAnsi="Times New Roman" w:cs="Times New Roman"/>
          <w:bCs/>
          <w:sz w:val="24"/>
          <w:szCs w:val="24"/>
        </w:rPr>
        <w:t>s</w:t>
      </w:r>
      <w:r w:rsidR="00D225F9">
        <w:rPr>
          <w:rFonts w:ascii="Times New Roman" w:hAnsi="Times New Roman" w:cs="Times New Roman"/>
          <w:bCs/>
          <w:sz w:val="24"/>
          <w:szCs w:val="24"/>
        </w:rPr>
        <w:t xml:space="preserve"> throughout the County.  We ask that these funds be budgeted in our CODAP (548) department.</w:t>
      </w:r>
      <w:r w:rsidR="00414E2C">
        <w:rPr>
          <w:rFonts w:ascii="Times New Roman" w:hAnsi="Times New Roman" w:cs="Times New Roman"/>
          <w:bCs/>
          <w:sz w:val="24"/>
          <w:szCs w:val="24"/>
        </w:rPr>
        <w:t xml:space="preserve">  There are currently</w:t>
      </w:r>
      <w:r w:rsidR="00DC4C1A">
        <w:rPr>
          <w:rFonts w:ascii="Times New Roman" w:hAnsi="Times New Roman" w:cs="Times New Roman"/>
          <w:bCs/>
          <w:sz w:val="24"/>
          <w:szCs w:val="24"/>
        </w:rPr>
        <w:t xml:space="preserve"> </w:t>
      </w:r>
      <w:r w:rsidR="00414E2C">
        <w:rPr>
          <w:rFonts w:ascii="Times New Roman" w:hAnsi="Times New Roman" w:cs="Times New Roman"/>
          <w:bCs/>
          <w:sz w:val="24"/>
          <w:szCs w:val="24"/>
        </w:rPr>
        <w:t xml:space="preserve">19 </w:t>
      </w:r>
      <w:r w:rsidR="00DC4C1A">
        <w:rPr>
          <w:rFonts w:ascii="Times New Roman" w:hAnsi="Times New Roman" w:cs="Times New Roman"/>
          <w:bCs/>
          <w:sz w:val="24"/>
          <w:szCs w:val="24"/>
        </w:rPr>
        <w:t xml:space="preserve">medicine </w:t>
      </w:r>
      <w:r w:rsidR="00414E2C">
        <w:rPr>
          <w:rFonts w:ascii="Times New Roman" w:hAnsi="Times New Roman" w:cs="Times New Roman"/>
          <w:bCs/>
          <w:sz w:val="24"/>
          <w:szCs w:val="24"/>
        </w:rPr>
        <w:t xml:space="preserve">drop boxes across the </w:t>
      </w:r>
      <w:r w:rsidR="00C53F98">
        <w:rPr>
          <w:rFonts w:ascii="Times New Roman" w:hAnsi="Times New Roman" w:cs="Times New Roman"/>
          <w:bCs/>
          <w:sz w:val="24"/>
          <w:szCs w:val="24"/>
        </w:rPr>
        <w:t>C</w:t>
      </w:r>
      <w:r w:rsidR="00414E2C">
        <w:rPr>
          <w:rFonts w:ascii="Times New Roman" w:hAnsi="Times New Roman" w:cs="Times New Roman"/>
          <w:bCs/>
          <w:sz w:val="24"/>
          <w:szCs w:val="24"/>
        </w:rPr>
        <w:t>ounty.</w:t>
      </w:r>
    </w:p>
    <w:p w14:paraId="082F054D" w14:textId="77777777" w:rsidR="00524732" w:rsidRDefault="00524732" w:rsidP="00524732">
      <w:pPr>
        <w:rPr>
          <w:rFonts w:ascii="Times New Roman" w:hAnsi="Times New Roman" w:cs="Times New Roman"/>
          <w:bCs/>
          <w:sz w:val="24"/>
          <w:szCs w:val="24"/>
        </w:rPr>
      </w:pPr>
    </w:p>
    <w:p w14:paraId="0EEB2288"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0C44AA">
        <w:rPr>
          <w:rFonts w:ascii="Times New Roman" w:eastAsia="Times New Roman" w:hAnsi="Times New Roman" w:cs="Times New Roman"/>
          <w:b/>
          <w:bCs/>
          <w:sz w:val="24"/>
          <w:szCs w:val="24"/>
        </w:rPr>
        <w:t xml:space="preserve">Motion: </w:t>
      </w:r>
      <w:r>
        <w:rPr>
          <w:rFonts w:ascii="Times New Roman" w:eastAsia="Times New Roman" w:hAnsi="Times New Roman" w:cs="Times New Roman"/>
          <w:b/>
          <w:bCs/>
          <w:sz w:val="24"/>
          <w:szCs w:val="24"/>
        </w:rPr>
        <w:t>A motion to recommend the proposed budget amendments to the Board of Commissioners was made by Mr. Miller and a second was made by Patti Alexander.  The motion carried unanimously.</w:t>
      </w:r>
    </w:p>
    <w:p w14:paraId="6D9880CA" w14:textId="77777777"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p>
    <w:p w14:paraId="0A133E4A"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MISCELLANEOUS:</w:t>
      </w:r>
    </w:p>
    <w:p w14:paraId="1F495B13"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p>
    <w:p w14:paraId="5C37B899" w14:textId="77777777" w:rsidR="00524732" w:rsidRPr="00144FEE"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sz w:val="24"/>
          <w:szCs w:val="24"/>
        </w:rPr>
      </w:pPr>
      <w:r w:rsidRPr="00144FEE">
        <w:rPr>
          <w:rFonts w:ascii="Times New Roman" w:eastAsia="Times New Roman" w:hAnsi="Times New Roman" w:cs="Times New Roman"/>
          <w:sz w:val="24"/>
          <w:szCs w:val="24"/>
        </w:rPr>
        <w:t xml:space="preserve">Chair Karner asked if there was any miscellaneous business to discuss. </w:t>
      </w:r>
    </w:p>
    <w:p w14:paraId="60B1B779"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1CD87A65" w14:textId="6A59D510" w:rsidR="00524732" w:rsidRDefault="00D225F9"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Deshay Oliver </w:t>
      </w:r>
      <w:r w:rsidR="00DC4C1A">
        <w:rPr>
          <w:rFonts w:ascii="Times New Roman" w:eastAsia="Times New Roman" w:hAnsi="Times New Roman" w:cs="Times New Roman"/>
          <w:bCs/>
          <w:sz w:val="24"/>
          <w:szCs w:val="24"/>
        </w:rPr>
        <w:t>reminded board members</w:t>
      </w:r>
      <w:r>
        <w:rPr>
          <w:rFonts w:ascii="Times New Roman" w:eastAsia="Times New Roman" w:hAnsi="Times New Roman" w:cs="Times New Roman"/>
          <w:bCs/>
          <w:sz w:val="24"/>
          <w:szCs w:val="24"/>
        </w:rPr>
        <w:t xml:space="preserve"> that there will not be a </w:t>
      </w:r>
      <w:r w:rsidR="00DC4C1A">
        <w:rPr>
          <w:rFonts w:ascii="Times New Roman" w:eastAsia="Times New Roman" w:hAnsi="Times New Roman" w:cs="Times New Roman"/>
          <w:bCs/>
          <w:sz w:val="24"/>
          <w:szCs w:val="24"/>
        </w:rPr>
        <w:t>Public Health Board</w:t>
      </w:r>
      <w:r>
        <w:rPr>
          <w:rFonts w:ascii="Times New Roman" w:eastAsia="Times New Roman" w:hAnsi="Times New Roman" w:cs="Times New Roman"/>
          <w:bCs/>
          <w:sz w:val="24"/>
          <w:szCs w:val="24"/>
        </w:rPr>
        <w:t xml:space="preserve"> meeting in July</w:t>
      </w:r>
      <w:r w:rsidR="00DC4C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C4C1A">
        <w:rPr>
          <w:rFonts w:ascii="Times New Roman" w:eastAsia="Times New Roman" w:hAnsi="Times New Roman" w:cs="Times New Roman"/>
          <w:bCs/>
          <w:sz w:val="24"/>
          <w:szCs w:val="24"/>
        </w:rPr>
        <w:t>W</w:t>
      </w:r>
      <w:r>
        <w:rPr>
          <w:rFonts w:ascii="Times New Roman" w:eastAsia="Times New Roman" w:hAnsi="Times New Roman" w:cs="Times New Roman"/>
          <w:bCs/>
          <w:sz w:val="24"/>
          <w:szCs w:val="24"/>
        </w:rPr>
        <w:t>e will resume on August 9, 2022</w:t>
      </w:r>
      <w:r w:rsidR="00524732">
        <w:rPr>
          <w:rFonts w:ascii="Times New Roman" w:eastAsia="Times New Roman" w:hAnsi="Times New Roman" w:cs="Times New Roman"/>
          <w:bCs/>
          <w:sz w:val="24"/>
          <w:szCs w:val="24"/>
        </w:rPr>
        <w:t>.</w:t>
      </w:r>
    </w:p>
    <w:p w14:paraId="37DC3B93" w14:textId="77777777" w:rsidR="00524732" w:rsidRPr="00497293"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16E649CD" w14:textId="5888EBAD"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  7:0</w:t>
      </w:r>
      <w:r w:rsidR="00D225F9">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 xml:space="preserve"> PM</w:t>
      </w:r>
    </w:p>
    <w:p w14:paraId="1BA9F752" w14:textId="77777777"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6281C0F4" w14:textId="77777777"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 xml:space="preserve">There being no further business, </w:t>
      </w:r>
      <w:r>
        <w:rPr>
          <w:rFonts w:ascii="Times New Roman" w:eastAsia="Times New Roman" w:hAnsi="Times New Roman" w:cs="Times New Roman"/>
          <w:bCs/>
          <w:sz w:val="24"/>
          <w:szCs w:val="24"/>
        </w:rPr>
        <w:t>Chair Karner</w:t>
      </w:r>
      <w:r w:rsidRPr="000C44AA">
        <w:rPr>
          <w:rFonts w:ascii="Times New Roman" w:eastAsia="Times New Roman" w:hAnsi="Times New Roman" w:cs="Times New Roman"/>
          <w:bCs/>
          <w:sz w:val="24"/>
          <w:szCs w:val="24"/>
        </w:rPr>
        <w:t xml:space="preserve"> called for a motion to adjourn.</w:t>
      </w:r>
    </w:p>
    <w:p w14:paraId="26D44B60" w14:textId="77777777" w:rsidR="00524732" w:rsidRPr="000C44AA" w:rsidRDefault="00524732" w:rsidP="00524732">
      <w:pPr>
        <w:tabs>
          <w:tab w:val="right" w:pos="9072"/>
        </w:tabs>
        <w:overflowPunct w:val="0"/>
        <w:autoSpaceDE w:val="0"/>
        <w:autoSpaceDN w:val="0"/>
        <w:adjustRightInd w:val="0"/>
        <w:textAlignment w:val="baseline"/>
        <w:rPr>
          <w:rFonts w:ascii="Times New Roman" w:eastAsia="Times New Roman" w:hAnsi="Times New Roman" w:cs="Times New Roman"/>
          <w:b/>
          <w:sz w:val="24"/>
          <w:szCs w:val="24"/>
        </w:rPr>
      </w:pPr>
    </w:p>
    <w:p w14:paraId="395C6995" w14:textId="2AF66859"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0C44AA">
        <w:rPr>
          <w:rFonts w:ascii="Times New Roman" w:eastAsia="Times New Roman" w:hAnsi="Times New Roman" w:cs="Times New Roman"/>
          <w:b/>
          <w:bCs/>
          <w:sz w:val="24"/>
          <w:szCs w:val="24"/>
        </w:rPr>
        <w:t xml:space="preserve">Motion: </w:t>
      </w:r>
      <w:r w:rsidR="00D225F9">
        <w:rPr>
          <w:rFonts w:ascii="Times New Roman" w:eastAsia="Times New Roman" w:hAnsi="Times New Roman" w:cs="Times New Roman"/>
          <w:b/>
          <w:bCs/>
          <w:sz w:val="24"/>
          <w:szCs w:val="24"/>
        </w:rPr>
        <w:t>Patti Alexander</w:t>
      </w:r>
      <w:r>
        <w:rPr>
          <w:rFonts w:ascii="Times New Roman" w:eastAsia="Times New Roman" w:hAnsi="Times New Roman" w:cs="Times New Roman"/>
          <w:b/>
          <w:bCs/>
          <w:sz w:val="24"/>
          <w:szCs w:val="24"/>
        </w:rPr>
        <w:t xml:space="preserve"> </w:t>
      </w:r>
      <w:r w:rsidRPr="000C44AA">
        <w:rPr>
          <w:rFonts w:ascii="Times New Roman" w:eastAsia="Times New Roman" w:hAnsi="Times New Roman" w:cs="Times New Roman"/>
          <w:b/>
          <w:bCs/>
          <w:sz w:val="24"/>
          <w:szCs w:val="24"/>
        </w:rPr>
        <w:t xml:space="preserve">moved, with a second by </w:t>
      </w:r>
      <w:r w:rsidR="001A6E9F">
        <w:rPr>
          <w:rFonts w:ascii="Times New Roman" w:eastAsia="Times New Roman" w:hAnsi="Times New Roman" w:cs="Times New Roman"/>
          <w:b/>
          <w:bCs/>
          <w:sz w:val="24"/>
          <w:szCs w:val="24"/>
        </w:rPr>
        <w:t>Robert Mi</w:t>
      </w:r>
      <w:r w:rsidR="00523CD3">
        <w:rPr>
          <w:rFonts w:ascii="Times New Roman" w:eastAsia="Times New Roman" w:hAnsi="Times New Roman" w:cs="Times New Roman"/>
          <w:b/>
          <w:bCs/>
          <w:sz w:val="24"/>
          <w:szCs w:val="24"/>
        </w:rPr>
        <w:t>l</w:t>
      </w:r>
      <w:r w:rsidR="001A6E9F">
        <w:rPr>
          <w:rFonts w:ascii="Times New Roman" w:eastAsia="Times New Roman" w:hAnsi="Times New Roman" w:cs="Times New Roman"/>
          <w:b/>
          <w:bCs/>
          <w:sz w:val="24"/>
          <w:szCs w:val="24"/>
        </w:rPr>
        <w:t>ler</w:t>
      </w:r>
      <w:r w:rsidRPr="000C44AA">
        <w:rPr>
          <w:rFonts w:ascii="Times New Roman" w:eastAsia="Times New Roman" w:hAnsi="Times New Roman" w:cs="Times New Roman"/>
          <w:b/>
          <w:bCs/>
          <w:sz w:val="24"/>
          <w:szCs w:val="24"/>
        </w:rPr>
        <w:t xml:space="preserve"> that the Cleveland County Public Health Board meeting be adjourned.  The motion carried unanimously</w:t>
      </w:r>
      <w:r>
        <w:rPr>
          <w:rFonts w:ascii="Times New Roman" w:eastAsia="Times New Roman" w:hAnsi="Times New Roman" w:cs="Times New Roman"/>
          <w:b/>
          <w:bCs/>
          <w:sz w:val="24"/>
          <w:szCs w:val="24"/>
        </w:rPr>
        <w:t>.</w:t>
      </w:r>
    </w:p>
    <w:p w14:paraId="294B4C73"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
          <w:sz w:val="24"/>
          <w:szCs w:val="24"/>
        </w:rPr>
      </w:pPr>
    </w:p>
    <w:p w14:paraId="48C0B104"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2353CD1B"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60F058CD" w14:textId="77777777" w:rsidR="00524732"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7F8BA20F" w14:textId="77777777"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RESPECTFULLY SUBMITTED,</w:t>
      </w:r>
    </w:p>
    <w:p w14:paraId="2AD527BD" w14:textId="77777777"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4E62551A" w14:textId="77777777"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75D7E9FE" w14:textId="77777777" w:rsidR="00DC4C1A" w:rsidRDefault="00DC4C1A"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p>
    <w:p w14:paraId="2D679F50" w14:textId="134FC226"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Tiffany Hansen</w:t>
      </w:r>
      <w:r w:rsidRPr="000C44AA">
        <w:rPr>
          <w:rFonts w:ascii="Times New Roman" w:eastAsia="Times New Roman" w:hAnsi="Times New Roman" w:cs="Times New Roman"/>
          <w:bCs/>
          <w:sz w:val="24"/>
          <w:szCs w:val="24"/>
        </w:rPr>
        <w:t>, Secretary</w:t>
      </w:r>
    </w:p>
    <w:p w14:paraId="7B5783DF" w14:textId="77777777" w:rsidR="00524732" w:rsidRPr="000C44AA" w:rsidRDefault="00524732" w:rsidP="00524732">
      <w:pPr>
        <w:tabs>
          <w:tab w:val="left" w:pos="4320"/>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0C44AA">
        <w:rPr>
          <w:rFonts w:ascii="Times New Roman" w:eastAsia="Times New Roman" w:hAnsi="Times New Roman" w:cs="Times New Roman"/>
          <w:bCs/>
          <w:sz w:val="24"/>
          <w:szCs w:val="24"/>
        </w:rPr>
        <w:t>Cleveland County Public Health Board</w:t>
      </w:r>
    </w:p>
    <w:p w14:paraId="676AEA9C" w14:textId="77777777" w:rsidR="00524732" w:rsidRPr="000C44AA" w:rsidRDefault="00524732" w:rsidP="00524732">
      <w:pPr>
        <w:rPr>
          <w:rFonts w:ascii="Times New Roman" w:hAnsi="Times New Roman" w:cs="Times New Roman"/>
          <w:sz w:val="24"/>
          <w:szCs w:val="24"/>
        </w:rPr>
      </w:pPr>
    </w:p>
    <w:p w14:paraId="56A23615" w14:textId="77777777" w:rsidR="00524732" w:rsidRPr="00524732" w:rsidRDefault="00524732" w:rsidP="00524732">
      <w:pPr>
        <w:ind w:firstLine="720"/>
      </w:pPr>
    </w:p>
    <w:sectPr w:rsidR="00524732" w:rsidRPr="005247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8216" w14:textId="77777777" w:rsidR="00CB47BC" w:rsidRDefault="00CB47BC" w:rsidP="00524732">
      <w:r>
        <w:separator/>
      </w:r>
    </w:p>
  </w:endnote>
  <w:endnote w:type="continuationSeparator" w:id="0">
    <w:p w14:paraId="25812E4B" w14:textId="77777777" w:rsidR="00CB47BC" w:rsidRDefault="00CB47BC" w:rsidP="0052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7059" w14:textId="77777777" w:rsidR="00CB47BC" w:rsidRDefault="00CB47BC" w:rsidP="00524732">
      <w:r>
        <w:separator/>
      </w:r>
    </w:p>
  </w:footnote>
  <w:footnote w:type="continuationSeparator" w:id="0">
    <w:p w14:paraId="267604B0" w14:textId="77777777" w:rsidR="00CB47BC" w:rsidRDefault="00CB47BC" w:rsidP="0052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79740333"/>
      <w:docPartObj>
        <w:docPartGallery w:val="Page Numbers (Top of Page)"/>
        <w:docPartUnique/>
      </w:docPartObj>
    </w:sdtPr>
    <w:sdtEndPr>
      <w:rPr>
        <w:b/>
        <w:bCs/>
        <w:noProof/>
        <w:color w:val="auto"/>
        <w:spacing w:val="0"/>
      </w:rPr>
    </w:sdtEndPr>
    <w:sdtContent>
      <w:p w14:paraId="12B2C1E9" w14:textId="10525912" w:rsidR="00524732" w:rsidRPr="002A41B4" w:rsidRDefault="00916BE8" w:rsidP="00524732">
        <w:pPr>
          <w:pStyle w:val="Header"/>
          <w:pBdr>
            <w:bottom w:val="single" w:sz="4" w:space="1" w:color="D9D9D9" w:themeColor="background1" w:themeShade="D9"/>
          </w:pBdr>
          <w:tabs>
            <w:tab w:val="left" w:pos="255"/>
          </w:tabs>
          <w:rPr>
            <w:rFonts w:asciiTheme="majorHAnsi" w:hAnsiTheme="majorHAnsi" w:cstheme="majorHAnsi"/>
            <w:b/>
            <w:spacing w:val="60"/>
          </w:rPr>
        </w:pPr>
        <w:r>
          <w:rPr>
            <w:color w:val="7F7F7F" w:themeColor="background1" w:themeShade="7F"/>
            <w:spacing w:val="60"/>
          </w:rPr>
          <w:t xml:space="preserve">  </w:t>
        </w:r>
        <w:r w:rsidR="00524732" w:rsidRPr="002A41B4">
          <w:rPr>
            <w:rFonts w:asciiTheme="majorHAnsi" w:hAnsiTheme="majorHAnsi" w:cstheme="majorHAnsi"/>
            <w:b/>
            <w:spacing w:val="60"/>
          </w:rPr>
          <w:t>Cleveland County</w:t>
        </w:r>
        <w:r w:rsidR="00524732" w:rsidRPr="002A41B4">
          <w:rPr>
            <w:rFonts w:asciiTheme="majorHAnsi" w:hAnsiTheme="majorHAnsi" w:cstheme="majorHAnsi"/>
            <w:b/>
            <w:spacing w:val="60"/>
          </w:rPr>
          <w:tab/>
        </w:r>
        <w:r w:rsidR="00524732" w:rsidRPr="002A41B4">
          <w:rPr>
            <w:rFonts w:asciiTheme="majorHAnsi" w:hAnsiTheme="majorHAnsi" w:cstheme="majorHAnsi"/>
            <w:b/>
            <w:spacing w:val="60"/>
          </w:rPr>
          <w:tab/>
          <w:t>Shelby</w:t>
        </w:r>
      </w:p>
      <w:p w14:paraId="6EC5B712" w14:textId="77777777" w:rsidR="00524732" w:rsidRPr="002A41B4" w:rsidRDefault="00524732" w:rsidP="00524732">
        <w:pPr>
          <w:pStyle w:val="Header"/>
          <w:pBdr>
            <w:bottom w:val="single" w:sz="4" w:space="1" w:color="D9D9D9" w:themeColor="background1" w:themeShade="D9"/>
          </w:pBdr>
          <w:tabs>
            <w:tab w:val="left" w:pos="255"/>
          </w:tabs>
          <w:rPr>
            <w:rFonts w:asciiTheme="majorHAnsi" w:hAnsiTheme="majorHAnsi" w:cstheme="majorHAnsi"/>
            <w:b/>
            <w:spacing w:val="60"/>
          </w:rPr>
        </w:pPr>
        <w:r w:rsidRPr="002A41B4">
          <w:rPr>
            <w:rFonts w:asciiTheme="majorHAnsi" w:hAnsiTheme="majorHAnsi" w:cstheme="majorHAnsi"/>
            <w:b/>
            <w:spacing w:val="60"/>
          </w:rPr>
          <w:t xml:space="preserve">  </w:t>
        </w:r>
        <w:r>
          <w:rPr>
            <w:rFonts w:asciiTheme="majorHAnsi" w:hAnsiTheme="majorHAnsi" w:cstheme="majorHAnsi"/>
            <w:b/>
            <w:spacing w:val="60"/>
          </w:rPr>
          <w:t>Public Health Board</w:t>
        </w:r>
        <w:r w:rsidRPr="002A41B4">
          <w:rPr>
            <w:rFonts w:asciiTheme="majorHAnsi" w:hAnsiTheme="majorHAnsi" w:cstheme="majorHAnsi"/>
            <w:b/>
            <w:spacing w:val="60"/>
          </w:rPr>
          <w:tab/>
        </w:r>
        <w:r w:rsidRPr="002A41B4">
          <w:rPr>
            <w:rFonts w:asciiTheme="majorHAnsi" w:hAnsiTheme="majorHAnsi" w:cstheme="majorHAnsi"/>
            <w:b/>
            <w:spacing w:val="60"/>
          </w:rPr>
          <w:tab/>
          <w:t>North Carolina</w:t>
        </w:r>
      </w:p>
      <w:p w14:paraId="320D2CEB" w14:textId="34D06334" w:rsidR="00524732" w:rsidRDefault="00891587" w:rsidP="00524732">
        <w:pPr>
          <w:pStyle w:val="Header"/>
          <w:pBdr>
            <w:bottom w:val="single" w:sz="4" w:space="1" w:color="D9D9D9" w:themeColor="background1" w:themeShade="D9"/>
          </w:pBdr>
          <w:tabs>
            <w:tab w:val="left" w:pos="255"/>
          </w:tabs>
          <w:rPr>
            <w:b/>
            <w:bCs/>
          </w:rPr>
        </w:pPr>
        <w:r>
          <w:rPr>
            <w:rFonts w:asciiTheme="majorHAnsi" w:hAnsiTheme="majorHAnsi" w:cstheme="majorHAnsi"/>
            <w:b/>
            <w:spacing w:val="60"/>
          </w:rPr>
          <w:tab/>
          <w:t>June 14</w:t>
        </w:r>
        <w:r w:rsidR="00524732">
          <w:rPr>
            <w:rFonts w:asciiTheme="majorHAnsi" w:hAnsiTheme="majorHAnsi" w:cstheme="majorHAnsi"/>
            <w:b/>
            <w:spacing w:val="60"/>
          </w:rPr>
          <w:t>,2022</w:t>
        </w:r>
        <w:r w:rsidR="00524732">
          <w:rPr>
            <w:color w:val="7F7F7F" w:themeColor="background1" w:themeShade="7F"/>
            <w:spacing w:val="60"/>
          </w:rPr>
          <w:tab/>
        </w:r>
        <w:r w:rsidR="00524732">
          <w:rPr>
            <w:color w:val="7F7F7F" w:themeColor="background1" w:themeShade="7F"/>
            <w:spacing w:val="60"/>
          </w:rPr>
          <w:tab/>
          <w:t>Page</w:t>
        </w:r>
        <w:r w:rsidR="00524732">
          <w:t xml:space="preserve"> | </w:t>
        </w:r>
        <w:r w:rsidR="00524732">
          <w:fldChar w:fldCharType="begin"/>
        </w:r>
        <w:r w:rsidR="00524732">
          <w:instrText xml:space="preserve"> PAGE   \* MERGEFORMAT </w:instrText>
        </w:r>
        <w:r w:rsidR="00524732">
          <w:fldChar w:fldCharType="separate"/>
        </w:r>
        <w:r w:rsidR="00524732">
          <w:t>1</w:t>
        </w:r>
        <w:r w:rsidR="00524732">
          <w:rPr>
            <w:b/>
            <w:bCs/>
            <w:noProof/>
          </w:rPr>
          <w:fldChar w:fldCharType="end"/>
        </w:r>
      </w:p>
    </w:sdtContent>
  </w:sdt>
  <w:p w14:paraId="5EB84EFA" w14:textId="77777777" w:rsidR="00524732" w:rsidRDefault="00524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32"/>
    <w:rsid w:val="00002B3A"/>
    <w:rsid w:val="00003DB5"/>
    <w:rsid w:val="00007025"/>
    <w:rsid w:val="00032A48"/>
    <w:rsid w:val="00044CB3"/>
    <w:rsid w:val="00044E29"/>
    <w:rsid w:val="0005644A"/>
    <w:rsid w:val="0006532C"/>
    <w:rsid w:val="000715B0"/>
    <w:rsid w:val="000C4D38"/>
    <w:rsid w:val="000D28DF"/>
    <w:rsid w:val="000E27AD"/>
    <w:rsid w:val="000F7A5D"/>
    <w:rsid w:val="0010157C"/>
    <w:rsid w:val="00134AA6"/>
    <w:rsid w:val="00136E6C"/>
    <w:rsid w:val="001429A6"/>
    <w:rsid w:val="00144125"/>
    <w:rsid w:val="001735D7"/>
    <w:rsid w:val="00186E8F"/>
    <w:rsid w:val="0019211B"/>
    <w:rsid w:val="001A6E9F"/>
    <w:rsid w:val="001B5837"/>
    <w:rsid w:val="001B7AA7"/>
    <w:rsid w:val="001D4E07"/>
    <w:rsid w:val="001D50A4"/>
    <w:rsid w:val="002172E9"/>
    <w:rsid w:val="002464A9"/>
    <w:rsid w:val="00270ED6"/>
    <w:rsid w:val="002A6F20"/>
    <w:rsid w:val="002B5304"/>
    <w:rsid w:val="002B6CA1"/>
    <w:rsid w:val="002C1744"/>
    <w:rsid w:val="00337B58"/>
    <w:rsid w:val="00340BA5"/>
    <w:rsid w:val="00381F7E"/>
    <w:rsid w:val="003F16C4"/>
    <w:rsid w:val="00401013"/>
    <w:rsid w:val="00404971"/>
    <w:rsid w:val="00404C4D"/>
    <w:rsid w:val="00414E2C"/>
    <w:rsid w:val="00451ACA"/>
    <w:rsid w:val="00473502"/>
    <w:rsid w:val="00497AE7"/>
    <w:rsid w:val="004A4351"/>
    <w:rsid w:val="004B38B9"/>
    <w:rsid w:val="004B6548"/>
    <w:rsid w:val="004C5198"/>
    <w:rsid w:val="004C6E97"/>
    <w:rsid w:val="004E11E6"/>
    <w:rsid w:val="004E1685"/>
    <w:rsid w:val="004E582C"/>
    <w:rsid w:val="004F5DD1"/>
    <w:rsid w:val="00523CD3"/>
    <w:rsid w:val="00524732"/>
    <w:rsid w:val="00535D7C"/>
    <w:rsid w:val="005571DD"/>
    <w:rsid w:val="00584483"/>
    <w:rsid w:val="005866C6"/>
    <w:rsid w:val="005A04AE"/>
    <w:rsid w:val="005A4DE5"/>
    <w:rsid w:val="005B35E6"/>
    <w:rsid w:val="006008A8"/>
    <w:rsid w:val="0060445E"/>
    <w:rsid w:val="00613EE9"/>
    <w:rsid w:val="0061479D"/>
    <w:rsid w:val="00676895"/>
    <w:rsid w:val="00676AB4"/>
    <w:rsid w:val="006C1FCA"/>
    <w:rsid w:val="006D3ACD"/>
    <w:rsid w:val="006E26DA"/>
    <w:rsid w:val="007005B1"/>
    <w:rsid w:val="0074235F"/>
    <w:rsid w:val="00751C62"/>
    <w:rsid w:val="0075374A"/>
    <w:rsid w:val="00762570"/>
    <w:rsid w:val="007676AC"/>
    <w:rsid w:val="00781411"/>
    <w:rsid w:val="00785960"/>
    <w:rsid w:val="007A772A"/>
    <w:rsid w:val="007B46E0"/>
    <w:rsid w:val="007C6762"/>
    <w:rsid w:val="007F497F"/>
    <w:rsid w:val="00806073"/>
    <w:rsid w:val="00811EE3"/>
    <w:rsid w:val="008244CB"/>
    <w:rsid w:val="008279D1"/>
    <w:rsid w:val="00866160"/>
    <w:rsid w:val="00870EB9"/>
    <w:rsid w:val="00891587"/>
    <w:rsid w:val="008D4202"/>
    <w:rsid w:val="008E409F"/>
    <w:rsid w:val="00900729"/>
    <w:rsid w:val="00916BE8"/>
    <w:rsid w:val="009174B2"/>
    <w:rsid w:val="00946667"/>
    <w:rsid w:val="0095723E"/>
    <w:rsid w:val="00977E56"/>
    <w:rsid w:val="00991101"/>
    <w:rsid w:val="009B25F9"/>
    <w:rsid w:val="009B2C40"/>
    <w:rsid w:val="009C0C7C"/>
    <w:rsid w:val="009C3238"/>
    <w:rsid w:val="009C6BFD"/>
    <w:rsid w:val="009C7506"/>
    <w:rsid w:val="009F6A9C"/>
    <w:rsid w:val="00A00E67"/>
    <w:rsid w:val="00A154E5"/>
    <w:rsid w:val="00A17273"/>
    <w:rsid w:val="00A20AB2"/>
    <w:rsid w:val="00A339FE"/>
    <w:rsid w:val="00A4527B"/>
    <w:rsid w:val="00A66104"/>
    <w:rsid w:val="00A71622"/>
    <w:rsid w:val="00A76236"/>
    <w:rsid w:val="00A94E00"/>
    <w:rsid w:val="00A96807"/>
    <w:rsid w:val="00AA6DCA"/>
    <w:rsid w:val="00AB29AB"/>
    <w:rsid w:val="00AC3B09"/>
    <w:rsid w:val="00B119F5"/>
    <w:rsid w:val="00B37253"/>
    <w:rsid w:val="00B41416"/>
    <w:rsid w:val="00B61AC0"/>
    <w:rsid w:val="00B74885"/>
    <w:rsid w:val="00BA722B"/>
    <w:rsid w:val="00BF4183"/>
    <w:rsid w:val="00C10740"/>
    <w:rsid w:val="00C23873"/>
    <w:rsid w:val="00C3119E"/>
    <w:rsid w:val="00C34A6E"/>
    <w:rsid w:val="00C53427"/>
    <w:rsid w:val="00C53F98"/>
    <w:rsid w:val="00C70566"/>
    <w:rsid w:val="00C85D6E"/>
    <w:rsid w:val="00CB47BC"/>
    <w:rsid w:val="00CB7E70"/>
    <w:rsid w:val="00CC4083"/>
    <w:rsid w:val="00CD596E"/>
    <w:rsid w:val="00CF2699"/>
    <w:rsid w:val="00D005FA"/>
    <w:rsid w:val="00D20DF6"/>
    <w:rsid w:val="00D225F9"/>
    <w:rsid w:val="00D32C31"/>
    <w:rsid w:val="00D32F30"/>
    <w:rsid w:val="00D64123"/>
    <w:rsid w:val="00D84B87"/>
    <w:rsid w:val="00D910F6"/>
    <w:rsid w:val="00DC4C1A"/>
    <w:rsid w:val="00DD33FA"/>
    <w:rsid w:val="00DD5AA0"/>
    <w:rsid w:val="00DE6714"/>
    <w:rsid w:val="00DF2E6E"/>
    <w:rsid w:val="00E03F79"/>
    <w:rsid w:val="00E27F3B"/>
    <w:rsid w:val="00E522C4"/>
    <w:rsid w:val="00E72903"/>
    <w:rsid w:val="00E7418B"/>
    <w:rsid w:val="00EB5F70"/>
    <w:rsid w:val="00ED7179"/>
    <w:rsid w:val="00F05B9D"/>
    <w:rsid w:val="00F87B74"/>
    <w:rsid w:val="00FC1263"/>
    <w:rsid w:val="00FD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2258"/>
  <w15:chartTrackingRefBased/>
  <w15:docId w15:val="{9C313061-7969-4973-8A62-D7F19873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732"/>
    <w:pPr>
      <w:tabs>
        <w:tab w:val="center" w:pos="4680"/>
        <w:tab w:val="right" w:pos="9360"/>
      </w:tabs>
    </w:pPr>
  </w:style>
  <w:style w:type="character" w:customStyle="1" w:styleId="HeaderChar">
    <w:name w:val="Header Char"/>
    <w:basedOn w:val="DefaultParagraphFont"/>
    <w:link w:val="Header"/>
    <w:uiPriority w:val="99"/>
    <w:rsid w:val="00524732"/>
  </w:style>
  <w:style w:type="paragraph" w:styleId="Footer">
    <w:name w:val="footer"/>
    <w:basedOn w:val="Normal"/>
    <w:link w:val="FooterChar"/>
    <w:uiPriority w:val="99"/>
    <w:unhideWhenUsed/>
    <w:rsid w:val="00524732"/>
    <w:pPr>
      <w:tabs>
        <w:tab w:val="center" w:pos="4680"/>
        <w:tab w:val="right" w:pos="9360"/>
      </w:tabs>
    </w:pPr>
  </w:style>
  <w:style w:type="character" w:customStyle="1" w:styleId="FooterChar">
    <w:name w:val="Footer Char"/>
    <w:basedOn w:val="DefaultParagraphFont"/>
    <w:link w:val="Footer"/>
    <w:uiPriority w:val="99"/>
    <w:rsid w:val="0052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1538</Words>
  <Characters>8769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Power</dc:creator>
  <cp:keywords/>
  <dc:description/>
  <cp:lastModifiedBy>Andrea Power</cp:lastModifiedBy>
  <cp:revision>2</cp:revision>
  <dcterms:created xsi:type="dcterms:W3CDTF">2022-07-20T15:22:00Z</dcterms:created>
  <dcterms:modified xsi:type="dcterms:W3CDTF">2022-07-20T15:22:00Z</dcterms:modified>
</cp:coreProperties>
</file>